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15"/>
        <w:gridCol w:w="4255"/>
        <w:gridCol w:w="5386"/>
      </w:tblGrid>
      <w:tr w:rsidR="00460043" w:rsidRPr="00460043">
        <w:tblPrEx>
          <w:tblCellMar>
            <w:top w:w="0" w:type="dxa"/>
            <w:bottom w:w="0" w:type="dxa"/>
          </w:tblCellMar>
        </w:tblPrEx>
        <w:trPr>
          <w:trHeight w:val="3121"/>
        </w:trPr>
        <w:tc>
          <w:tcPr>
            <w:tcW w:w="815" w:type="dxa"/>
            <w:vMerge w:val="restart"/>
            <w:shd w:val="clear" w:color="auto" w:fill="800080"/>
          </w:tcPr>
          <w:p w:rsidR="00460043" w:rsidRPr="00460043" w:rsidRDefault="00460043" w:rsidP="004C21F5">
            <w:pPr>
              <w:pStyle w:val="BodyText"/>
              <w:rPr>
                <w:color w:val="800080"/>
                <w:sz w:val="48"/>
                <w:szCs w:val="48"/>
              </w:rPr>
            </w:pPr>
            <w:bookmarkStart w:id="0" w:name="_GoBack"/>
            <w:bookmarkEnd w:id="0"/>
          </w:p>
        </w:tc>
        <w:tc>
          <w:tcPr>
            <w:tcW w:w="9641" w:type="dxa"/>
            <w:gridSpan w:val="2"/>
            <w:tcMar>
              <w:left w:w="284" w:type="dxa"/>
              <w:right w:w="0" w:type="dxa"/>
            </w:tcMar>
            <w:vAlign w:val="center"/>
          </w:tcPr>
          <w:p w:rsidR="00460043" w:rsidRPr="00460043" w:rsidRDefault="00460043" w:rsidP="00460043">
            <w:pPr>
              <w:pStyle w:val="BodyText"/>
              <w:rPr>
                <w:color w:val="800080"/>
                <w:sz w:val="52"/>
                <w:szCs w:val="52"/>
              </w:rPr>
            </w:pPr>
            <w:r w:rsidRPr="00460043">
              <w:rPr>
                <w:color w:val="800080"/>
                <w:sz w:val="52"/>
                <w:szCs w:val="52"/>
              </w:rPr>
              <w:t xml:space="preserve">Manchester Alliance </w:t>
            </w:r>
            <w:r w:rsidRPr="00460043">
              <w:rPr>
                <w:color w:val="800080"/>
                <w:sz w:val="52"/>
                <w:szCs w:val="52"/>
              </w:rPr>
              <w:br/>
              <w:t>for Community Care</w:t>
            </w:r>
          </w:p>
          <w:p w:rsidR="00460043" w:rsidRPr="00460043" w:rsidRDefault="00460043" w:rsidP="004C21F5">
            <w:pPr>
              <w:pStyle w:val="BodyText"/>
              <w:rPr>
                <w:color w:val="800080"/>
                <w:sz w:val="52"/>
                <w:szCs w:val="52"/>
              </w:rPr>
            </w:pPr>
          </w:p>
        </w:tc>
      </w:tr>
      <w:tr w:rsidR="00460043" w:rsidRPr="00460043">
        <w:tblPrEx>
          <w:tblCellMar>
            <w:top w:w="0" w:type="dxa"/>
            <w:bottom w:w="0" w:type="dxa"/>
          </w:tblCellMar>
        </w:tblPrEx>
        <w:trPr>
          <w:trHeight w:val="2844"/>
        </w:trPr>
        <w:tc>
          <w:tcPr>
            <w:tcW w:w="815" w:type="dxa"/>
            <w:vMerge/>
            <w:shd w:val="clear" w:color="auto" w:fill="800080"/>
          </w:tcPr>
          <w:p w:rsidR="00460043" w:rsidRPr="00460043" w:rsidRDefault="00460043" w:rsidP="004C21F5">
            <w:pPr>
              <w:pStyle w:val="BodyText"/>
              <w:rPr>
                <w:color w:val="800080"/>
                <w:sz w:val="48"/>
                <w:szCs w:val="48"/>
              </w:rPr>
            </w:pPr>
          </w:p>
        </w:tc>
        <w:tc>
          <w:tcPr>
            <w:tcW w:w="9641" w:type="dxa"/>
            <w:gridSpan w:val="2"/>
            <w:tcMar>
              <w:left w:w="284" w:type="dxa"/>
              <w:right w:w="0" w:type="dxa"/>
            </w:tcMar>
            <w:vAlign w:val="center"/>
          </w:tcPr>
          <w:p w:rsidR="00460043" w:rsidRPr="00460043" w:rsidRDefault="002042D9" w:rsidP="004C21F5">
            <w:pPr>
              <w:pStyle w:val="BodyText"/>
              <w:rPr>
                <w:color w:val="800080"/>
                <w:sz w:val="40"/>
                <w:szCs w:val="40"/>
              </w:rPr>
            </w:pPr>
            <w:r>
              <w:rPr>
                <w:noProof/>
                <w:lang w:eastAsia="en-GB"/>
              </w:rPr>
              <w:drawing>
                <wp:inline distT="0" distB="0" distL="0" distR="0">
                  <wp:extent cx="2414270" cy="16948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1694815"/>
                          </a:xfrm>
                          <a:prstGeom prst="rect">
                            <a:avLst/>
                          </a:prstGeom>
                          <a:noFill/>
                          <a:ln>
                            <a:noFill/>
                          </a:ln>
                        </pic:spPr>
                      </pic:pic>
                    </a:graphicData>
                  </a:graphic>
                </wp:inline>
              </w:drawing>
            </w:r>
          </w:p>
        </w:tc>
      </w:tr>
      <w:tr w:rsidR="008968F8" w:rsidRPr="00460043">
        <w:tblPrEx>
          <w:tblCellMar>
            <w:top w:w="0" w:type="dxa"/>
            <w:bottom w:w="0" w:type="dxa"/>
          </w:tblCellMar>
        </w:tblPrEx>
        <w:trPr>
          <w:trHeight w:val="3372"/>
        </w:trPr>
        <w:tc>
          <w:tcPr>
            <w:tcW w:w="815" w:type="dxa"/>
            <w:vMerge/>
            <w:shd w:val="clear" w:color="auto" w:fill="800080"/>
          </w:tcPr>
          <w:p w:rsidR="008968F8" w:rsidRPr="00460043" w:rsidRDefault="008968F8" w:rsidP="004C21F5">
            <w:pPr>
              <w:pStyle w:val="BodyText"/>
              <w:rPr>
                <w:color w:val="800080"/>
                <w:sz w:val="48"/>
                <w:szCs w:val="48"/>
              </w:rPr>
            </w:pPr>
          </w:p>
        </w:tc>
        <w:tc>
          <w:tcPr>
            <w:tcW w:w="9641" w:type="dxa"/>
            <w:gridSpan w:val="2"/>
            <w:tcMar>
              <w:left w:w="284" w:type="dxa"/>
              <w:right w:w="0" w:type="dxa"/>
            </w:tcMar>
          </w:tcPr>
          <w:p w:rsidR="008968F8" w:rsidRPr="00460043" w:rsidRDefault="008968F8" w:rsidP="004C21F5">
            <w:pPr>
              <w:pStyle w:val="BodyText"/>
              <w:rPr>
                <w:color w:val="800080"/>
                <w:sz w:val="40"/>
                <w:szCs w:val="40"/>
              </w:rPr>
            </w:pPr>
          </w:p>
          <w:p w:rsidR="00D713CE" w:rsidRDefault="00C5727C" w:rsidP="004C21F5">
            <w:pPr>
              <w:pStyle w:val="BodyText"/>
              <w:rPr>
                <w:color w:val="800080"/>
                <w:sz w:val="40"/>
                <w:szCs w:val="40"/>
              </w:rPr>
            </w:pPr>
            <w:r>
              <w:rPr>
                <w:color w:val="800080"/>
                <w:sz w:val="40"/>
                <w:szCs w:val="40"/>
              </w:rPr>
              <w:t>Tackling Obesity</w:t>
            </w:r>
            <w:r w:rsidR="00F67F6B">
              <w:rPr>
                <w:color w:val="800080"/>
                <w:sz w:val="40"/>
                <w:szCs w:val="40"/>
              </w:rPr>
              <w:t xml:space="preserve"> and P</w:t>
            </w:r>
            <w:r w:rsidR="007E44D5">
              <w:rPr>
                <w:color w:val="800080"/>
                <w:sz w:val="40"/>
                <w:szCs w:val="40"/>
              </w:rPr>
              <w:t>romoting a Healthy Weight</w:t>
            </w:r>
          </w:p>
          <w:p w:rsidR="008968F8" w:rsidRDefault="00D713CE" w:rsidP="004C21F5">
            <w:pPr>
              <w:pStyle w:val="BodyText"/>
              <w:rPr>
                <w:b w:val="0"/>
                <w:bCs w:val="0"/>
                <w:color w:val="800080"/>
                <w:sz w:val="40"/>
                <w:szCs w:val="40"/>
              </w:rPr>
            </w:pPr>
            <w:r w:rsidRPr="00D713CE">
              <w:rPr>
                <w:b w:val="0"/>
                <w:bCs w:val="0"/>
                <w:color w:val="800080"/>
                <w:sz w:val="40"/>
                <w:szCs w:val="40"/>
              </w:rPr>
              <w:t>A</w:t>
            </w:r>
            <w:r w:rsidR="00C5727C">
              <w:rPr>
                <w:b w:val="0"/>
                <w:bCs w:val="0"/>
                <w:color w:val="800080"/>
                <w:sz w:val="40"/>
                <w:szCs w:val="40"/>
              </w:rPr>
              <w:t xml:space="preserve"> Briefing</w:t>
            </w:r>
          </w:p>
          <w:p w:rsidR="003307E5" w:rsidRDefault="003307E5" w:rsidP="004C21F5">
            <w:pPr>
              <w:pStyle w:val="BodyText"/>
              <w:rPr>
                <w:b w:val="0"/>
                <w:bCs w:val="0"/>
                <w:color w:val="800080"/>
                <w:sz w:val="40"/>
                <w:szCs w:val="40"/>
              </w:rPr>
            </w:pPr>
          </w:p>
          <w:p w:rsidR="003307E5" w:rsidRDefault="003307E5" w:rsidP="004C21F5">
            <w:pPr>
              <w:pStyle w:val="BodyText"/>
              <w:rPr>
                <w:b w:val="0"/>
                <w:bCs w:val="0"/>
                <w:color w:val="800080"/>
                <w:sz w:val="40"/>
                <w:szCs w:val="40"/>
              </w:rPr>
            </w:pPr>
            <w:r>
              <w:rPr>
                <w:b w:val="0"/>
                <w:bCs w:val="0"/>
                <w:color w:val="800080"/>
                <w:sz w:val="40"/>
                <w:szCs w:val="40"/>
              </w:rPr>
              <w:t>August 2010</w:t>
            </w:r>
          </w:p>
          <w:p w:rsidR="003132F1" w:rsidRPr="003132F1" w:rsidRDefault="003132F1" w:rsidP="00867C17">
            <w:pPr>
              <w:pStyle w:val="BodyText"/>
              <w:rPr>
                <w:bCs w:val="0"/>
                <w:i/>
                <w:color w:val="800080"/>
                <w:sz w:val="52"/>
                <w:szCs w:val="52"/>
              </w:rPr>
            </w:pPr>
          </w:p>
        </w:tc>
      </w:tr>
      <w:tr w:rsidR="008968F8" w:rsidRPr="00460043">
        <w:tblPrEx>
          <w:tblCellMar>
            <w:top w:w="0" w:type="dxa"/>
            <w:bottom w:w="0" w:type="dxa"/>
          </w:tblCellMar>
        </w:tblPrEx>
        <w:trPr>
          <w:trHeight w:val="2412"/>
        </w:trPr>
        <w:tc>
          <w:tcPr>
            <w:tcW w:w="815" w:type="dxa"/>
            <w:vMerge/>
            <w:shd w:val="clear" w:color="auto" w:fill="800080"/>
          </w:tcPr>
          <w:p w:rsidR="008968F8" w:rsidRPr="00460043" w:rsidRDefault="008968F8" w:rsidP="004C21F5">
            <w:pPr>
              <w:pStyle w:val="BodyText"/>
              <w:rPr>
                <w:color w:val="800080"/>
                <w:sz w:val="48"/>
                <w:szCs w:val="48"/>
              </w:rPr>
            </w:pPr>
          </w:p>
        </w:tc>
        <w:tc>
          <w:tcPr>
            <w:tcW w:w="4255" w:type="dxa"/>
            <w:tcMar>
              <w:left w:w="284" w:type="dxa"/>
              <w:right w:w="0" w:type="dxa"/>
            </w:tcMar>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r w:rsidRPr="00460043">
              <w:rPr>
                <w:color w:val="800080"/>
                <w:sz w:val="28"/>
                <w:szCs w:val="28"/>
              </w:rPr>
              <w:t>MACC</w:t>
            </w:r>
          </w:p>
          <w:p w:rsidR="008968F8" w:rsidRPr="00460043" w:rsidRDefault="008968F8" w:rsidP="004C21F5">
            <w:pPr>
              <w:pStyle w:val="BodyText"/>
              <w:rPr>
                <w:color w:val="800080"/>
                <w:sz w:val="28"/>
                <w:szCs w:val="28"/>
              </w:rPr>
            </w:pPr>
            <w:r w:rsidRPr="00460043">
              <w:rPr>
                <w:color w:val="800080"/>
                <w:sz w:val="28"/>
                <w:szCs w:val="28"/>
              </w:rPr>
              <w:t xml:space="preserve">Swan Buildings, </w:t>
            </w:r>
          </w:p>
          <w:p w:rsidR="008968F8" w:rsidRPr="00460043" w:rsidRDefault="008968F8" w:rsidP="004C21F5">
            <w:pPr>
              <w:pStyle w:val="BodyText"/>
              <w:rPr>
                <w:color w:val="800080"/>
                <w:sz w:val="28"/>
                <w:szCs w:val="28"/>
              </w:rPr>
            </w:pPr>
            <w:r w:rsidRPr="00460043">
              <w:rPr>
                <w:color w:val="800080"/>
                <w:sz w:val="28"/>
                <w:szCs w:val="28"/>
              </w:rPr>
              <w:t xml:space="preserve">20, Swan Street, </w:t>
            </w:r>
          </w:p>
          <w:p w:rsidR="008968F8" w:rsidRPr="00460043" w:rsidRDefault="008968F8" w:rsidP="004C21F5">
            <w:pPr>
              <w:pStyle w:val="BodyText"/>
              <w:rPr>
                <w:color w:val="800080"/>
                <w:sz w:val="28"/>
                <w:szCs w:val="28"/>
              </w:rPr>
            </w:pPr>
            <w:r w:rsidRPr="00460043">
              <w:rPr>
                <w:color w:val="800080"/>
                <w:sz w:val="28"/>
                <w:szCs w:val="28"/>
              </w:rPr>
              <w:t>Manchester</w:t>
            </w:r>
          </w:p>
          <w:p w:rsidR="008968F8" w:rsidRPr="00460043" w:rsidRDefault="008968F8" w:rsidP="004C21F5">
            <w:pPr>
              <w:pStyle w:val="BodyText"/>
              <w:rPr>
                <w:color w:val="800080"/>
                <w:sz w:val="28"/>
                <w:szCs w:val="28"/>
              </w:rPr>
            </w:pPr>
            <w:r w:rsidRPr="00460043">
              <w:rPr>
                <w:color w:val="800080"/>
                <w:sz w:val="28"/>
                <w:szCs w:val="28"/>
              </w:rPr>
              <w:t>M4 5JW</w:t>
            </w:r>
          </w:p>
          <w:p w:rsidR="008968F8" w:rsidRPr="00460043" w:rsidRDefault="008968F8" w:rsidP="004C21F5">
            <w:pPr>
              <w:pStyle w:val="BodyText"/>
              <w:rPr>
                <w:color w:val="800080"/>
                <w:sz w:val="28"/>
                <w:szCs w:val="28"/>
              </w:rPr>
            </w:pPr>
            <w:r w:rsidRPr="00460043">
              <w:rPr>
                <w:color w:val="800080"/>
                <w:sz w:val="28"/>
                <w:szCs w:val="28"/>
              </w:rPr>
              <w:t>Tel: 0161 834 9823</w:t>
            </w:r>
          </w:p>
          <w:p w:rsidR="008968F8" w:rsidRDefault="008968F8" w:rsidP="004C21F5">
            <w:pPr>
              <w:pStyle w:val="BodyText"/>
              <w:rPr>
                <w:color w:val="800080"/>
                <w:sz w:val="28"/>
                <w:szCs w:val="28"/>
              </w:rPr>
            </w:pPr>
            <w:hyperlink r:id="rId9" w:history="1">
              <w:r w:rsidRPr="00460043">
                <w:rPr>
                  <w:rStyle w:val="Hyperlink"/>
                  <w:sz w:val="28"/>
                  <w:szCs w:val="28"/>
                </w:rPr>
                <w:t>www.macc.org.uk</w:t>
              </w:r>
            </w:hyperlink>
          </w:p>
          <w:p w:rsidR="0013670C" w:rsidRPr="00460043" w:rsidRDefault="0013670C" w:rsidP="004C21F5">
            <w:pPr>
              <w:pStyle w:val="BodyText"/>
              <w:rPr>
                <w:color w:val="800080"/>
                <w:sz w:val="28"/>
                <w:szCs w:val="28"/>
              </w:rPr>
            </w:pPr>
          </w:p>
        </w:tc>
        <w:tc>
          <w:tcPr>
            <w:tcW w:w="5386" w:type="dxa"/>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67C17" w:rsidRDefault="00C74B6C" w:rsidP="00867C17">
            <w:pPr>
              <w:pStyle w:val="BodyText"/>
              <w:rPr>
                <w:b w:val="0"/>
                <w:bCs w:val="0"/>
                <w:color w:val="800080"/>
                <w:sz w:val="40"/>
                <w:szCs w:val="40"/>
              </w:rPr>
            </w:pPr>
            <w:r w:rsidRPr="00460043">
              <w:rPr>
                <w:color w:val="800080"/>
                <w:sz w:val="28"/>
                <w:szCs w:val="28"/>
              </w:rPr>
              <w:t xml:space="preserve"> </w:t>
            </w:r>
          </w:p>
          <w:p w:rsidR="00867C17" w:rsidRDefault="00867C17" w:rsidP="00867C17">
            <w:pPr>
              <w:pStyle w:val="BodyText"/>
              <w:rPr>
                <w:color w:val="800080"/>
                <w:sz w:val="28"/>
                <w:szCs w:val="28"/>
              </w:rPr>
            </w:pPr>
          </w:p>
          <w:p w:rsidR="00867C17" w:rsidRDefault="00867C17" w:rsidP="00867C17">
            <w:pPr>
              <w:pStyle w:val="BodyText"/>
              <w:rPr>
                <w:color w:val="800080"/>
                <w:sz w:val="28"/>
                <w:szCs w:val="28"/>
              </w:rPr>
            </w:pPr>
          </w:p>
          <w:p w:rsidR="00867C17" w:rsidRDefault="00867C17" w:rsidP="00867C17">
            <w:pPr>
              <w:pStyle w:val="BodyText"/>
              <w:rPr>
                <w:color w:val="800080"/>
                <w:sz w:val="28"/>
                <w:szCs w:val="28"/>
              </w:rPr>
            </w:pPr>
          </w:p>
          <w:p w:rsidR="00867C17" w:rsidRDefault="00867C17" w:rsidP="00867C17">
            <w:pPr>
              <w:pStyle w:val="BodyText"/>
              <w:rPr>
                <w:color w:val="800080"/>
                <w:sz w:val="28"/>
                <w:szCs w:val="28"/>
              </w:rPr>
            </w:pPr>
          </w:p>
          <w:p w:rsidR="008968F8" w:rsidRPr="00460043" w:rsidRDefault="008968F8" w:rsidP="00867C17">
            <w:pPr>
              <w:pStyle w:val="BodyText"/>
              <w:jc w:val="right"/>
              <w:rPr>
                <w:color w:val="800080"/>
                <w:sz w:val="28"/>
                <w:szCs w:val="28"/>
              </w:rPr>
            </w:pPr>
          </w:p>
        </w:tc>
      </w:tr>
    </w:tbl>
    <w:p w:rsidR="00207785" w:rsidRPr="00A815DD" w:rsidRDefault="007A2038" w:rsidP="004C21F5">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460043">
        <w:rPr>
          <w:rFonts w:ascii="Arial" w:hAnsi="Arial" w:cs="Arial"/>
          <w:sz w:val="28"/>
          <w:szCs w:val="28"/>
        </w:rPr>
        <w:br w:type="page"/>
      </w:r>
      <w:r w:rsidR="001D35F2">
        <w:rPr>
          <w:rFonts w:ascii="Arial" w:hAnsi="Arial" w:cs="Arial"/>
          <w:b/>
          <w:bCs/>
          <w:color w:val="800080"/>
          <w:sz w:val="36"/>
          <w:szCs w:val="36"/>
        </w:rPr>
        <w:lastRenderedPageBreak/>
        <w:t>1. A</w:t>
      </w:r>
      <w:r w:rsidR="00A815DD">
        <w:rPr>
          <w:rFonts w:ascii="Arial" w:hAnsi="Arial" w:cs="Arial"/>
          <w:b/>
          <w:bCs/>
          <w:color w:val="800080"/>
          <w:sz w:val="36"/>
          <w:szCs w:val="36"/>
        </w:rPr>
        <w:t xml:space="preserve">bout this </w:t>
      </w:r>
      <w:r w:rsidR="00C5727C">
        <w:rPr>
          <w:rFonts w:ascii="Arial" w:hAnsi="Arial" w:cs="Arial"/>
          <w:b/>
          <w:bCs/>
          <w:color w:val="800080"/>
          <w:sz w:val="36"/>
          <w:szCs w:val="36"/>
        </w:rPr>
        <w:t>briefing</w:t>
      </w:r>
    </w:p>
    <w:p w:rsidR="00D713CE" w:rsidRDefault="00D713CE" w:rsidP="00D713CE">
      <w:pPr>
        <w:rPr>
          <w:rFonts w:ascii="Arial" w:hAnsi="Arial"/>
          <w:b/>
          <w:sz w:val="26"/>
          <w:szCs w:val="26"/>
        </w:rPr>
      </w:pPr>
    </w:p>
    <w:p w:rsidR="00B157EA" w:rsidRDefault="00687D54" w:rsidP="00D713CE">
      <w:pPr>
        <w:rPr>
          <w:rFonts w:ascii="Arial" w:hAnsi="Arial"/>
          <w:sz w:val="26"/>
          <w:szCs w:val="26"/>
        </w:rPr>
      </w:pPr>
      <w:r>
        <w:rPr>
          <w:rFonts w:ascii="Arial" w:hAnsi="Arial"/>
          <w:sz w:val="26"/>
          <w:szCs w:val="26"/>
        </w:rPr>
        <w:t xml:space="preserve">This </w:t>
      </w:r>
      <w:r w:rsidR="00FC465D">
        <w:rPr>
          <w:rFonts w:ascii="Arial" w:hAnsi="Arial"/>
          <w:sz w:val="26"/>
          <w:szCs w:val="26"/>
        </w:rPr>
        <w:t>briefing</w:t>
      </w:r>
      <w:r>
        <w:rPr>
          <w:rFonts w:ascii="Arial" w:hAnsi="Arial"/>
          <w:sz w:val="26"/>
          <w:szCs w:val="26"/>
        </w:rPr>
        <w:t xml:space="preserve"> is </w:t>
      </w:r>
      <w:r w:rsidR="00B157EA">
        <w:rPr>
          <w:rFonts w:ascii="Arial" w:hAnsi="Arial"/>
          <w:sz w:val="26"/>
          <w:szCs w:val="26"/>
        </w:rPr>
        <w:t xml:space="preserve">aimed at practitioners and managers within </w:t>
      </w:r>
      <w:r w:rsidR="00931D54">
        <w:rPr>
          <w:rFonts w:ascii="Arial" w:hAnsi="Arial"/>
          <w:sz w:val="26"/>
          <w:szCs w:val="26"/>
        </w:rPr>
        <w:t xml:space="preserve">the </w:t>
      </w:r>
      <w:r w:rsidR="00B157EA">
        <w:rPr>
          <w:rFonts w:ascii="Arial" w:hAnsi="Arial"/>
          <w:sz w:val="26"/>
          <w:szCs w:val="26"/>
        </w:rPr>
        <w:t>voluntary and community sector who want to know more about work which is taking place in Manchester to tackle obesity and to start thin</w:t>
      </w:r>
      <w:r w:rsidR="00931D54">
        <w:rPr>
          <w:rFonts w:ascii="Arial" w:hAnsi="Arial"/>
          <w:sz w:val="26"/>
          <w:szCs w:val="26"/>
        </w:rPr>
        <w:t xml:space="preserve">king through how </w:t>
      </w:r>
      <w:r w:rsidR="00A13513">
        <w:rPr>
          <w:rFonts w:ascii="Arial" w:hAnsi="Arial"/>
          <w:sz w:val="26"/>
          <w:szCs w:val="26"/>
        </w:rPr>
        <w:t>their</w:t>
      </w:r>
      <w:r w:rsidR="00B157EA">
        <w:rPr>
          <w:rFonts w:ascii="Arial" w:hAnsi="Arial"/>
          <w:sz w:val="26"/>
          <w:szCs w:val="26"/>
        </w:rPr>
        <w:t xml:space="preserve"> organisation may be we</w:t>
      </w:r>
      <w:r w:rsidR="00931D54">
        <w:rPr>
          <w:rFonts w:ascii="Arial" w:hAnsi="Arial"/>
          <w:sz w:val="26"/>
          <w:szCs w:val="26"/>
        </w:rPr>
        <w:t xml:space="preserve">ll placed to </w:t>
      </w:r>
      <w:r w:rsidR="00A13513">
        <w:rPr>
          <w:rFonts w:ascii="Arial" w:hAnsi="Arial"/>
          <w:sz w:val="26"/>
          <w:szCs w:val="26"/>
        </w:rPr>
        <w:t>co</w:t>
      </w:r>
      <w:r w:rsidR="00FD2EF7">
        <w:rPr>
          <w:rFonts w:ascii="Arial" w:hAnsi="Arial"/>
          <w:sz w:val="26"/>
          <w:szCs w:val="26"/>
        </w:rPr>
        <w:t>ntribute to reducing this issue.</w:t>
      </w:r>
    </w:p>
    <w:p w:rsidR="00B157EA" w:rsidRDefault="00B157EA" w:rsidP="00D713CE">
      <w:pPr>
        <w:rPr>
          <w:rFonts w:ascii="Arial" w:hAnsi="Arial"/>
          <w:sz w:val="26"/>
          <w:szCs w:val="26"/>
        </w:rPr>
      </w:pPr>
    </w:p>
    <w:p w:rsidR="00A51BB7" w:rsidRDefault="00B157EA" w:rsidP="00D713CE">
      <w:pPr>
        <w:rPr>
          <w:rFonts w:ascii="Arial" w:hAnsi="Arial"/>
          <w:sz w:val="26"/>
          <w:szCs w:val="26"/>
        </w:rPr>
      </w:pPr>
      <w:r>
        <w:rPr>
          <w:rFonts w:ascii="Arial" w:hAnsi="Arial"/>
          <w:sz w:val="26"/>
          <w:szCs w:val="26"/>
        </w:rPr>
        <w:t xml:space="preserve">It provides an overview of </w:t>
      </w:r>
      <w:r w:rsidR="00FD2EF7">
        <w:rPr>
          <w:rFonts w:ascii="Arial" w:hAnsi="Arial"/>
          <w:sz w:val="26"/>
          <w:szCs w:val="26"/>
        </w:rPr>
        <w:t>obesity in Manchester</w:t>
      </w:r>
      <w:r w:rsidR="00851CA1">
        <w:rPr>
          <w:rFonts w:ascii="Arial" w:hAnsi="Arial"/>
          <w:sz w:val="26"/>
          <w:szCs w:val="26"/>
        </w:rPr>
        <w:t>;</w:t>
      </w:r>
      <w:r w:rsidR="00636904">
        <w:rPr>
          <w:rFonts w:ascii="Arial" w:hAnsi="Arial"/>
          <w:sz w:val="26"/>
          <w:szCs w:val="26"/>
        </w:rPr>
        <w:t xml:space="preserve"> </w:t>
      </w:r>
      <w:r>
        <w:rPr>
          <w:rFonts w:ascii="Arial" w:hAnsi="Arial"/>
          <w:sz w:val="26"/>
          <w:szCs w:val="26"/>
        </w:rPr>
        <w:t xml:space="preserve">how </w:t>
      </w:r>
      <w:r w:rsidR="00FD2EF7">
        <w:rPr>
          <w:rFonts w:ascii="Arial" w:hAnsi="Arial"/>
          <w:sz w:val="26"/>
          <w:szCs w:val="26"/>
        </w:rPr>
        <w:t>Manchester NHS</w:t>
      </w:r>
      <w:r w:rsidR="00636904">
        <w:rPr>
          <w:rFonts w:ascii="Arial" w:hAnsi="Arial"/>
          <w:sz w:val="26"/>
          <w:szCs w:val="26"/>
        </w:rPr>
        <w:t xml:space="preserve">, </w:t>
      </w:r>
      <w:r w:rsidR="00636904" w:rsidRPr="00636904">
        <w:rPr>
          <w:rFonts w:ascii="Arial" w:hAnsi="Arial"/>
          <w:color w:val="FF0000"/>
          <w:sz w:val="26"/>
          <w:szCs w:val="26"/>
        </w:rPr>
        <w:t>Manchester City Council</w:t>
      </w:r>
      <w:r w:rsidR="00FD2EF7" w:rsidRPr="00636904">
        <w:rPr>
          <w:rFonts w:ascii="Arial" w:hAnsi="Arial"/>
          <w:color w:val="FF0000"/>
          <w:sz w:val="26"/>
          <w:szCs w:val="26"/>
        </w:rPr>
        <w:t xml:space="preserve"> </w:t>
      </w:r>
      <w:r>
        <w:rPr>
          <w:rFonts w:ascii="Arial" w:hAnsi="Arial"/>
          <w:sz w:val="26"/>
          <w:szCs w:val="26"/>
        </w:rPr>
        <w:t xml:space="preserve">and statutory partners are tackling </w:t>
      </w:r>
      <w:r w:rsidR="00A13513">
        <w:rPr>
          <w:rFonts w:ascii="Arial" w:hAnsi="Arial"/>
          <w:sz w:val="26"/>
          <w:szCs w:val="26"/>
        </w:rPr>
        <w:t>the issue</w:t>
      </w:r>
      <w:r>
        <w:rPr>
          <w:rFonts w:ascii="Arial" w:hAnsi="Arial"/>
          <w:sz w:val="26"/>
          <w:szCs w:val="26"/>
        </w:rPr>
        <w:t xml:space="preserve"> at a strategic level; the types of services voluntary and community sector organisations are well placed t</w:t>
      </w:r>
      <w:r w:rsidR="00851CA1">
        <w:rPr>
          <w:rFonts w:ascii="Arial" w:hAnsi="Arial"/>
          <w:sz w:val="26"/>
          <w:szCs w:val="26"/>
        </w:rPr>
        <w:t>o deliver;</w:t>
      </w:r>
      <w:r>
        <w:rPr>
          <w:rFonts w:ascii="Arial" w:hAnsi="Arial"/>
          <w:sz w:val="26"/>
          <w:szCs w:val="26"/>
        </w:rPr>
        <w:t xml:space="preserve"> useful resources and links to further information.</w:t>
      </w:r>
    </w:p>
    <w:p w:rsidR="00665CFE" w:rsidRDefault="00665CFE" w:rsidP="00D713CE">
      <w:pPr>
        <w:rPr>
          <w:rFonts w:ascii="Arial" w:hAnsi="Arial"/>
          <w:sz w:val="26"/>
          <w:szCs w:val="26"/>
        </w:rPr>
      </w:pPr>
    </w:p>
    <w:p w:rsidR="00665CFE" w:rsidRDefault="00665CFE" w:rsidP="00D713CE">
      <w:pPr>
        <w:rPr>
          <w:rFonts w:ascii="Arial" w:hAnsi="Arial"/>
          <w:sz w:val="26"/>
          <w:szCs w:val="26"/>
        </w:rPr>
      </w:pPr>
      <w:r>
        <w:rPr>
          <w:rFonts w:ascii="Arial" w:hAnsi="Arial"/>
          <w:sz w:val="26"/>
          <w:szCs w:val="26"/>
        </w:rPr>
        <w:t xml:space="preserve">For more information about </w:t>
      </w:r>
      <w:r w:rsidR="00931D54">
        <w:rPr>
          <w:rFonts w:ascii="Arial" w:hAnsi="Arial"/>
          <w:sz w:val="26"/>
          <w:szCs w:val="26"/>
        </w:rPr>
        <w:t>this briefing and the voluntary and community sector</w:t>
      </w:r>
      <w:r w:rsidR="00FC465D">
        <w:rPr>
          <w:rFonts w:ascii="Arial" w:hAnsi="Arial"/>
          <w:sz w:val="26"/>
          <w:szCs w:val="26"/>
        </w:rPr>
        <w:t xml:space="preserve"> </w:t>
      </w:r>
      <w:hyperlink r:id="rId10" w:history="1">
        <w:r w:rsidR="00FC465D" w:rsidRPr="00FC465D">
          <w:rPr>
            <w:rStyle w:val="Hyperlink"/>
            <w:rFonts w:ascii="Arial" w:hAnsi="Arial"/>
            <w:sz w:val="26"/>
            <w:szCs w:val="26"/>
          </w:rPr>
          <w:t>Health and Well-being Network</w:t>
        </w:r>
      </w:hyperlink>
      <w:r>
        <w:rPr>
          <w:rFonts w:ascii="Arial" w:hAnsi="Arial"/>
          <w:sz w:val="26"/>
          <w:szCs w:val="26"/>
        </w:rPr>
        <w:t xml:space="preserve"> please contact:</w:t>
      </w:r>
    </w:p>
    <w:p w:rsidR="00665CFE" w:rsidRDefault="00665CFE" w:rsidP="00D713CE">
      <w:pPr>
        <w:rPr>
          <w:rFonts w:ascii="Arial" w:hAnsi="Arial"/>
          <w:sz w:val="26"/>
          <w:szCs w:val="26"/>
        </w:rPr>
      </w:pPr>
    </w:p>
    <w:p w:rsidR="00665CFE" w:rsidRDefault="00FC465D" w:rsidP="00D713CE">
      <w:pPr>
        <w:rPr>
          <w:rFonts w:ascii="Arial" w:hAnsi="Arial"/>
          <w:sz w:val="26"/>
          <w:szCs w:val="26"/>
        </w:rPr>
      </w:pPr>
      <w:r>
        <w:rPr>
          <w:rFonts w:ascii="Arial" w:hAnsi="Arial"/>
          <w:sz w:val="26"/>
          <w:szCs w:val="26"/>
        </w:rPr>
        <w:t>Mary Duncan</w:t>
      </w:r>
    </w:p>
    <w:p w:rsidR="00665CFE" w:rsidRDefault="00FC465D" w:rsidP="00665CFE">
      <w:pPr>
        <w:rPr>
          <w:rFonts w:ascii="Arial" w:hAnsi="Arial"/>
          <w:sz w:val="26"/>
          <w:szCs w:val="26"/>
        </w:rPr>
      </w:pPr>
      <w:r>
        <w:rPr>
          <w:rFonts w:ascii="Arial" w:hAnsi="Arial"/>
          <w:sz w:val="26"/>
          <w:szCs w:val="26"/>
        </w:rPr>
        <w:t>Development Worker</w:t>
      </w:r>
      <w:r w:rsidR="00665CFE" w:rsidRPr="00665CFE">
        <w:rPr>
          <w:rFonts w:ascii="Arial" w:hAnsi="Arial"/>
          <w:sz w:val="26"/>
          <w:szCs w:val="26"/>
        </w:rPr>
        <w:t xml:space="preserve"> </w:t>
      </w:r>
    </w:p>
    <w:p w:rsidR="00665CFE" w:rsidRDefault="00665CFE" w:rsidP="00665CFE">
      <w:pPr>
        <w:rPr>
          <w:rFonts w:ascii="Arial" w:hAnsi="Arial"/>
          <w:sz w:val="26"/>
          <w:szCs w:val="26"/>
        </w:rPr>
      </w:pPr>
      <w:r w:rsidRPr="00665CFE">
        <w:rPr>
          <w:rFonts w:ascii="Arial" w:hAnsi="Arial"/>
          <w:sz w:val="26"/>
          <w:szCs w:val="26"/>
        </w:rPr>
        <w:t>Manchester Alliance for Community Care</w:t>
      </w:r>
    </w:p>
    <w:p w:rsidR="00665CFE" w:rsidRDefault="00665CFE" w:rsidP="00665CFE">
      <w:pPr>
        <w:rPr>
          <w:rFonts w:ascii="Arial" w:hAnsi="Arial"/>
          <w:sz w:val="26"/>
          <w:szCs w:val="26"/>
        </w:rPr>
      </w:pPr>
      <w:r w:rsidRPr="00665CFE">
        <w:rPr>
          <w:rFonts w:ascii="Arial" w:hAnsi="Arial"/>
          <w:sz w:val="26"/>
          <w:szCs w:val="26"/>
        </w:rPr>
        <w:t xml:space="preserve">Swan Buildings </w:t>
      </w:r>
    </w:p>
    <w:p w:rsidR="00665CFE" w:rsidRDefault="00665CFE" w:rsidP="00665CFE">
      <w:pPr>
        <w:rPr>
          <w:rFonts w:ascii="Arial" w:hAnsi="Arial"/>
          <w:sz w:val="26"/>
          <w:szCs w:val="26"/>
        </w:rPr>
      </w:pPr>
      <w:r w:rsidRPr="00665CFE">
        <w:rPr>
          <w:rFonts w:ascii="Arial" w:hAnsi="Arial"/>
          <w:sz w:val="26"/>
          <w:szCs w:val="26"/>
        </w:rPr>
        <w:t>20 Swan St</w:t>
      </w:r>
    </w:p>
    <w:p w:rsidR="00665CFE" w:rsidRDefault="00665CFE" w:rsidP="00665CFE">
      <w:pPr>
        <w:rPr>
          <w:rFonts w:ascii="Arial" w:hAnsi="Arial"/>
          <w:sz w:val="26"/>
          <w:szCs w:val="26"/>
        </w:rPr>
      </w:pPr>
      <w:r w:rsidRPr="00665CFE">
        <w:rPr>
          <w:rFonts w:ascii="Arial" w:hAnsi="Arial"/>
          <w:sz w:val="26"/>
          <w:szCs w:val="26"/>
        </w:rPr>
        <w:t>Manchester</w:t>
      </w:r>
    </w:p>
    <w:p w:rsidR="00665CFE" w:rsidRPr="00665CFE" w:rsidRDefault="00665CFE" w:rsidP="00665CFE">
      <w:pPr>
        <w:rPr>
          <w:rFonts w:ascii="Arial" w:hAnsi="Arial"/>
          <w:sz w:val="26"/>
          <w:szCs w:val="26"/>
        </w:rPr>
      </w:pPr>
      <w:r w:rsidRPr="00665CFE">
        <w:rPr>
          <w:rFonts w:ascii="Arial" w:hAnsi="Arial"/>
          <w:sz w:val="26"/>
          <w:szCs w:val="26"/>
        </w:rPr>
        <w:t xml:space="preserve">M4 5JW </w:t>
      </w:r>
    </w:p>
    <w:p w:rsidR="00665CFE" w:rsidRDefault="00665CFE" w:rsidP="00665CFE">
      <w:pPr>
        <w:rPr>
          <w:rFonts w:ascii="Arial" w:hAnsi="Arial"/>
          <w:sz w:val="26"/>
          <w:szCs w:val="26"/>
        </w:rPr>
      </w:pPr>
      <w:r>
        <w:rPr>
          <w:rFonts w:ascii="Arial" w:hAnsi="Arial"/>
          <w:sz w:val="26"/>
          <w:szCs w:val="26"/>
        </w:rPr>
        <w:t>Tel:  0161 834 9823</w:t>
      </w:r>
    </w:p>
    <w:p w:rsidR="00665CFE" w:rsidRPr="00665CFE" w:rsidRDefault="00665CFE" w:rsidP="00665CFE">
      <w:pPr>
        <w:rPr>
          <w:rFonts w:ascii="Arial" w:hAnsi="Arial"/>
          <w:sz w:val="26"/>
          <w:szCs w:val="26"/>
        </w:rPr>
      </w:pPr>
      <w:r>
        <w:rPr>
          <w:rFonts w:ascii="Arial" w:hAnsi="Arial"/>
          <w:sz w:val="26"/>
          <w:szCs w:val="26"/>
        </w:rPr>
        <w:t xml:space="preserve">Email: </w:t>
      </w:r>
      <w:r w:rsidR="00FC465D">
        <w:rPr>
          <w:rFonts w:ascii="Arial" w:hAnsi="Arial"/>
          <w:sz w:val="26"/>
          <w:szCs w:val="26"/>
        </w:rPr>
        <w:t>mary</w:t>
      </w:r>
      <w:r w:rsidRPr="00665CFE">
        <w:rPr>
          <w:rFonts w:ascii="Arial" w:hAnsi="Arial"/>
          <w:sz w:val="26"/>
          <w:szCs w:val="26"/>
        </w:rPr>
        <w:t>@macc.org.uk</w:t>
      </w:r>
    </w:p>
    <w:p w:rsidR="00665CFE" w:rsidRPr="00FC465D" w:rsidRDefault="00665CFE" w:rsidP="00665CFE">
      <w:pPr>
        <w:rPr>
          <w:rFonts w:ascii="Arial" w:hAnsi="Arial"/>
          <w:sz w:val="26"/>
          <w:szCs w:val="26"/>
        </w:rPr>
      </w:pPr>
      <w:r>
        <w:rPr>
          <w:rFonts w:ascii="Arial" w:hAnsi="Arial"/>
          <w:sz w:val="26"/>
          <w:szCs w:val="26"/>
        </w:rPr>
        <w:t xml:space="preserve">Website: </w:t>
      </w:r>
      <w:r w:rsidR="00FC465D" w:rsidRPr="00FC465D">
        <w:rPr>
          <w:rFonts w:ascii="Arial" w:hAnsi="Arial"/>
          <w:sz w:val="26"/>
          <w:szCs w:val="26"/>
        </w:rPr>
        <w:t>http://www.macc.org.uk</w:t>
      </w:r>
    </w:p>
    <w:p w:rsidR="00A51BB7" w:rsidRDefault="00A51BB7" w:rsidP="00D713CE">
      <w:pPr>
        <w:rPr>
          <w:rFonts w:ascii="Arial" w:hAnsi="Arial"/>
          <w:sz w:val="26"/>
          <w:szCs w:val="26"/>
        </w:rPr>
      </w:pPr>
      <w:r>
        <w:rPr>
          <w:rFonts w:ascii="Arial" w:hAnsi="Arial"/>
          <w:sz w:val="26"/>
          <w:szCs w:val="26"/>
        </w:rPr>
        <w:t xml:space="preserve">  </w:t>
      </w:r>
    </w:p>
    <w:p w:rsidR="00B157EA" w:rsidRDefault="00B157EA" w:rsidP="00D713CE">
      <w:pPr>
        <w:rPr>
          <w:rFonts w:ascii="Arial" w:hAnsi="Arial"/>
          <w:sz w:val="26"/>
          <w:szCs w:val="26"/>
        </w:rPr>
      </w:pPr>
    </w:p>
    <w:p w:rsidR="00A815DD" w:rsidRPr="00A815DD" w:rsidRDefault="001D35F2" w:rsidP="00A815DD">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b/>
          <w:bCs/>
          <w:color w:val="800080"/>
          <w:sz w:val="36"/>
          <w:szCs w:val="36"/>
        </w:rPr>
        <w:t>2</w:t>
      </w:r>
      <w:r w:rsidR="00A815DD" w:rsidRPr="00D713CE">
        <w:rPr>
          <w:rFonts w:ascii="Arial" w:hAnsi="Arial" w:cs="Arial"/>
          <w:b/>
          <w:bCs/>
          <w:color w:val="800080"/>
          <w:sz w:val="36"/>
          <w:szCs w:val="36"/>
        </w:rPr>
        <w:t xml:space="preserve">. </w:t>
      </w:r>
      <w:r w:rsidR="00C5727C">
        <w:rPr>
          <w:rFonts w:ascii="Arial" w:hAnsi="Arial" w:cs="Arial"/>
          <w:b/>
          <w:bCs/>
          <w:color w:val="800080"/>
          <w:sz w:val="36"/>
          <w:szCs w:val="36"/>
        </w:rPr>
        <w:t>Overview</w:t>
      </w:r>
    </w:p>
    <w:p w:rsidR="00A815DD" w:rsidRDefault="00A815DD" w:rsidP="00517D48">
      <w:pPr>
        <w:rPr>
          <w:rFonts w:ascii="Arial" w:hAnsi="Arial"/>
          <w:b/>
          <w:sz w:val="26"/>
          <w:szCs w:val="26"/>
        </w:rPr>
      </w:pPr>
    </w:p>
    <w:p w:rsidR="00C5727C" w:rsidRPr="00C5727C" w:rsidRDefault="00C5727C" w:rsidP="00C5727C">
      <w:pPr>
        <w:rPr>
          <w:rFonts w:ascii="Arial" w:hAnsi="Arial" w:cs="Arial"/>
          <w:sz w:val="26"/>
          <w:szCs w:val="26"/>
          <w:lang w:val="en-US"/>
        </w:rPr>
      </w:pPr>
      <w:r w:rsidRPr="00C5727C">
        <w:rPr>
          <w:rFonts w:ascii="Arial" w:hAnsi="Arial" w:cs="Arial"/>
          <w:sz w:val="26"/>
          <w:szCs w:val="26"/>
          <w:lang w:val="en-US"/>
        </w:rPr>
        <w:t>The number of obese people in the UK has more than doubled in the last 25 years and future estimations suggest that by 2050 60% of men, 50% of women and 25% of children in the UK</w:t>
      </w:r>
      <w:r w:rsidR="00931D54">
        <w:rPr>
          <w:rFonts w:ascii="Arial" w:hAnsi="Arial" w:cs="Arial"/>
          <w:sz w:val="26"/>
          <w:szCs w:val="26"/>
          <w:lang w:val="en-US"/>
        </w:rPr>
        <w:t xml:space="preserve"> will be obese.  T</w:t>
      </w:r>
      <w:r w:rsidRPr="00C5727C">
        <w:rPr>
          <w:rFonts w:ascii="Arial" w:hAnsi="Arial" w:cs="Arial"/>
          <w:sz w:val="26"/>
          <w:szCs w:val="26"/>
          <w:lang w:val="en-US"/>
        </w:rPr>
        <w:t xml:space="preserve">here is a wide range of health problems associated with being overweight including coronary heart disease, diabetes, stroke, some cancers and high blood pressure </w:t>
      </w:r>
      <w:r w:rsidR="00A13513">
        <w:rPr>
          <w:rFonts w:ascii="Arial" w:hAnsi="Arial" w:cs="Arial"/>
          <w:sz w:val="26"/>
          <w:szCs w:val="26"/>
          <w:lang w:val="en-US"/>
        </w:rPr>
        <w:t>which</w:t>
      </w:r>
      <w:r w:rsidRPr="00C5727C">
        <w:rPr>
          <w:rFonts w:ascii="Arial" w:hAnsi="Arial" w:cs="Arial"/>
          <w:sz w:val="26"/>
          <w:szCs w:val="26"/>
          <w:lang w:val="en-US"/>
        </w:rPr>
        <w:t xml:space="preserve"> will put a greater pressure on health services in the future (Foresight, 2007</w:t>
      </w:r>
      <w:r w:rsidR="00636904">
        <w:rPr>
          <w:rFonts w:ascii="Arial" w:hAnsi="Arial" w:cs="Arial"/>
          <w:sz w:val="26"/>
          <w:szCs w:val="26"/>
          <w:lang w:val="en-US"/>
        </w:rPr>
        <w:t xml:space="preserve">. </w:t>
      </w:r>
      <w:r w:rsidR="00636904" w:rsidRPr="00636904">
        <w:rPr>
          <w:rFonts w:ascii="Arial" w:hAnsi="Arial" w:cs="Arial"/>
          <w:color w:val="FF0000"/>
          <w:sz w:val="26"/>
          <w:szCs w:val="26"/>
          <w:lang w:val="en-US"/>
        </w:rPr>
        <w:t>Manchester’s Healthy Weight Strategy: Tackling overweight and obesity, 2010-2013</w:t>
      </w:r>
      <w:r w:rsidRPr="00C5727C">
        <w:rPr>
          <w:rFonts w:ascii="Arial" w:hAnsi="Arial" w:cs="Arial"/>
          <w:sz w:val="26"/>
          <w:szCs w:val="26"/>
          <w:lang w:val="en-US"/>
        </w:rPr>
        <w:t>).</w:t>
      </w:r>
    </w:p>
    <w:p w:rsidR="00C5727C" w:rsidRPr="00C5727C" w:rsidRDefault="00C5727C" w:rsidP="00C5727C">
      <w:pPr>
        <w:rPr>
          <w:rFonts w:ascii="Arial" w:hAnsi="Arial" w:cs="Arial"/>
          <w:b/>
          <w:sz w:val="26"/>
          <w:szCs w:val="26"/>
        </w:rPr>
      </w:pPr>
    </w:p>
    <w:p w:rsidR="00C5727C" w:rsidRPr="00C5727C" w:rsidRDefault="00C5727C" w:rsidP="00C5727C">
      <w:pPr>
        <w:rPr>
          <w:rFonts w:ascii="Arial" w:hAnsi="Arial" w:cs="Arial"/>
          <w:sz w:val="26"/>
          <w:szCs w:val="26"/>
          <w:lang w:val="en-US"/>
        </w:rPr>
      </w:pPr>
      <w:r w:rsidRPr="00C5727C">
        <w:rPr>
          <w:rFonts w:ascii="Arial" w:hAnsi="Arial" w:cs="Arial"/>
          <w:sz w:val="26"/>
          <w:szCs w:val="26"/>
          <w:lang w:val="en-US"/>
        </w:rPr>
        <w:t>In Manchester</w:t>
      </w:r>
      <w:r w:rsidR="00A13513">
        <w:rPr>
          <w:rFonts w:ascii="Arial" w:hAnsi="Arial" w:cs="Arial"/>
          <w:sz w:val="26"/>
          <w:szCs w:val="26"/>
          <w:lang w:val="en-US"/>
        </w:rPr>
        <w:t xml:space="preserve"> </w:t>
      </w:r>
      <w:r w:rsidRPr="00C5727C">
        <w:rPr>
          <w:rFonts w:ascii="Arial" w:hAnsi="Arial" w:cs="Arial"/>
          <w:sz w:val="26"/>
          <w:szCs w:val="26"/>
          <w:lang w:val="en-US"/>
        </w:rPr>
        <w:t xml:space="preserve">it was estimated </w:t>
      </w:r>
      <w:r w:rsidR="00FD2EF7">
        <w:rPr>
          <w:rFonts w:ascii="Arial" w:hAnsi="Arial" w:cs="Arial"/>
          <w:sz w:val="26"/>
          <w:szCs w:val="26"/>
          <w:lang w:val="en-US"/>
        </w:rPr>
        <w:t xml:space="preserve">in 2008 </w:t>
      </w:r>
      <w:r w:rsidRPr="00C5727C">
        <w:rPr>
          <w:rFonts w:ascii="Arial" w:hAnsi="Arial" w:cs="Arial"/>
          <w:sz w:val="26"/>
          <w:szCs w:val="26"/>
          <w:lang w:val="en-US"/>
        </w:rPr>
        <w:t>that almost 14,000 children (aged 1-15) and 90,000 adults are obese. By 2015 it is expected that the number of obese adults will increase to 137,000.  (JSNA, 2008</w:t>
      </w:r>
      <w:r w:rsidR="00636904">
        <w:rPr>
          <w:rFonts w:ascii="Arial" w:hAnsi="Arial" w:cs="Arial"/>
          <w:sz w:val="26"/>
          <w:szCs w:val="26"/>
          <w:lang w:val="en-US"/>
        </w:rPr>
        <w:t xml:space="preserve">. </w:t>
      </w:r>
      <w:r w:rsidR="00636904" w:rsidRPr="00636904">
        <w:rPr>
          <w:rFonts w:ascii="Arial" w:hAnsi="Arial" w:cs="Arial"/>
          <w:color w:val="FF0000"/>
          <w:sz w:val="26"/>
          <w:szCs w:val="26"/>
          <w:lang w:val="en-US"/>
        </w:rPr>
        <w:t>Manchester’s Healthy Weight Strategy: Tackling overweight and obesity, 2010-2013</w:t>
      </w:r>
      <w:r w:rsidRPr="00C5727C">
        <w:rPr>
          <w:rFonts w:ascii="Arial" w:hAnsi="Arial" w:cs="Arial"/>
          <w:sz w:val="26"/>
          <w:szCs w:val="26"/>
          <w:lang w:val="en-US"/>
        </w:rPr>
        <w:t>).</w:t>
      </w:r>
      <w:r w:rsidR="00A13513">
        <w:rPr>
          <w:rFonts w:ascii="Arial" w:hAnsi="Arial" w:cs="Arial"/>
          <w:sz w:val="26"/>
          <w:szCs w:val="26"/>
          <w:lang w:val="en-US"/>
        </w:rPr>
        <w:t xml:space="preserve">  I</w:t>
      </w:r>
      <w:r w:rsidRPr="00C5727C">
        <w:rPr>
          <w:rFonts w:ascii="Arial" w:hAnsi="Arial" w:cs="Arial"/>
          <w:sz w:val="26"/>
          <w:szCs w:val="26"/>
          <w:lang w:val="en-US"/>
        </w:rPr>
        <w:t>n 2008/09 the percentage of obese children was higher than the national average with 12.4% of Reception children and 22.6% of Year 6 children classified as obese</w:t>
      </w:r>
      <w:r w:rsidRPr="00C5727C">
        <w:rPr>
          <w:rFonts w:ascii="Arial" w:hAnsi="Arial" w:cs="Arial"/>
          <w:b/>
          <w:bCs/>
          <w:sz w:val="26"/>
          <w:szCs w:val="26"/>
          <w:lang w:val="en-US"/>
        </w:rPr>
        <w:t xml:space="preserve">.  </w:t>
      </w:r>
      <w:r w:rsidRPr="00C5727C">
        <w:rPr>
          <w:rFonts w:ascii="Arial" w:hAnsi="Arial" w:cs="Arial"/>
          <w:sz w:val="26"/>
          <w:szCs w:val="26"/>
          <w:lang w:val="en-US"/>
        </w:rPr>
        <w:t>Reception and Year 6 children in Manchester have the highest level of obesity within the Greater Manchester region (The Information Centre: NCMP 2008/09</w:t>
      </w:r>
      <w:r w:rsidR="00636904">
        <w:rPr>
          <w:rFonts w:ascii="Arial" w:hAnsi="Arial" w:cs="Arial"/>
          <w:sz w:val="26"/>
          <w:szCs w:val="26"/>
          <w:lang w:val="en-US"/>
        </w:rPr>
        <w:t xml:space="preserve">. </w:t>
      </w:r>
      <w:r w:rsidR="00636904" w:rsidRPr="00636904">
        <w:rPr>
          <w:rFonts w:ascii="Arial" w:hAnsi="Arial" w:cs="Arial"/>
          <w:color w:val="FF0000"/>
          <w:sz w:val="26"/>
          <w:szCs w:val="26"/>
          <w:lang w:val="en-US"/>
        </w:rPr>
        <w:t>Manchester’s Healthy Weight Strategy: Tackling overweight and obesity, 2010-2013</w:t>
      </w:r>
      <w:r w:rsidRPr="00C5727C">
        <w:rPr>
          <w:rFonts w:ascii="Arial" w:hAnsi="Arial" w:cs="Arial"/>
          <w:sz w:val="26"/>
          <w:szCs w:val="26"/>
          <w:lang w:val="en-US"/>
        </w:rPr>
        <w:t>).</w:t>
      </w:r>
      <w:r w:rsidR="00636904">
        <w:rPr>
          <w:rFonts w:ascii="Arial" w:hAnsi="Arial" w:cs="Arial"/>
          <w:sz w:val="26"/>
          <w:szCs w:val="26"/>
          <w:lang w:val="en-US"/>
        </w:rPr>
        <w:t xml:space="preserve"> </w:t>
      </w:r>
    </w:p>
    <w:p w:rsidR="00C5727C" w:rsidRDefault="00C5727C" w:rsidP="00517D48">
      <w:pPr>
        <w:rPr>
          <w:rFonts w:ascii="Arial" w:hAnsi="Arial"/>
          <w:b/>
          <w:sz w:val="26"/>
          <w:szCs w:val="26"/>
        </w:rPr>
      </w:pPr>
    </w:p>
    <w:p w:rsidR="00B157EA" w:rsidRDefault="00B157EA" w:rsidP="00517D48">
      <w:pPr>
        <w:rPr>
          <w:rFonts w:ascii="Arial" w:hAnsi="Arial"/>
          <w:b/>
          <w:sz w:val="26"/>
          <w:szCs w:val="26"/>
        </w:rPr>
      </w:pPr>
    </w:p>
    <w:p w:rsidR="00D713CE" w:rsidRPr="00D713CE" w:rsidRDefault="001D35F2" w:rsidP="00D713CE">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3</w:t>
      </w:r>
      <w:r w:rsidR="00D713CE" w:rsidRPr="00D713CE">
        <w:rPr>
          <w:rFonts w:ascii="Arial" w:hAnsi="Arial"/>
          <w:b/>
          <w:color w:val="800080"/>
          <w:sz w:val="36"/>
          <w:szCs w:val="36"/>
        </w:rPr>
        <w:t xml:space="preserve">. </w:t>
      </w:r>
      <w:r w:rsidR="00FD2EF7">
        <w:rPr>
          <w:rFonts w:ascii="Arial" w:hAnsi="Arial"/>
          <w:b/>
          <w:color w:val="800080"/>
          <w:sz w:val="36"/>
          <w:szCs w:val="36"/>
        </w:rPr>
        <w:t>Manchester’s strategic a</w:t>
      </w:r>
      <w:r w:rsidR="00C5727C">
        <w:rPr>
          <w:rFonts w:ascii="Arial" w:hAnsi="Arial"/>
          <w:b/>
          <w:color w:val="800080"/>
          <w:sz w:val="36"/>
          <w:szCs w:val="36"/>
        </w:rPr>
        <w:t>pproach</w:t>
      </w:r>
      <w:r w:rsidR="00517D48">
        <w:rPr>
          <w:rFonts w:ascii="Arial" w:hAnsi="Arial"/>
          <w:b/>
          <w:color w:val="800080"/>
          <w:sz w:val="36"/>
          <w:szCs w:val="36"/>
        </w:rPr>
        <w:t xml:space="preserve"> </w:t>
      </w:r>
    </w:p>
    <w:p w:rsidR="00AC3658" w:rsidRPr="00AC3658" w:rsidRDefault="00AC3658" w:rsidP="003A01E2">
      <w:pPr>
        <w:spacing w:before="240"/>
        <w:rPr>
          <w:rFonts w:ascii="Arial" w:hAnsi="Arial" w:cs="Arial"/>
          <w:color w:val="FF0000"/>
          <w:sz w:val="26"/>
          <w:szCs w:val="26"/>
        </w:rPr>
      </w:pPr>
      <w:r w:rsidRPr="00AC3658">
        <w:rPr>
          <w:rFonts w:ascii="Arial" w:hAnsi="Arial" w:cs="Arial"/>
          <w:color w:val="FF0000"/>
          <w:sz w:val="26"/>
          <w:szCs w:val="26"/>
        </w:rPr>
        <w:t>Manchester’s Healthy Weight Strategy: Tackling overweight and obesity (2010-2013) (</w:t>
      </w:r>
      <w:hyperlink r:id="rId11" w:history="1">
        <w:r w:rsidRPr="00AC3658">
          <w:rPr>
            <w:rStyle w:val="Hyperlink"/>
            <w:rFonts w:ascii="Arial" w:hAnsi="Arial" w:cs="Arial"/>
            <w:color w:val="FF0000"/>
            <w:sz w:val="26"/>
            <w:szCs w:val="26"/>
          </w:rPr>
          <w:t>www.manchester.nhs.uk</w:t>
        </w:r>
      </w:hyperlink>
      <w:r w:rsidRPr="00AC3658">
        <w:rPr>
          <w:rFonts w:ascii="Arial" w:hAnsi="Arial" w:cs="Arial"/>
          <w:color w:val="FF0000"/>
          <w:sz w:val="26"/>
          <w:szCs w:val="26"/>
        </w:rPr>
        <w:t xml:space="preserve">) is Manchester’s </w:t>
      </w:r>
      <w:r>
        <w:rPr>
          <w:rFonts w:ascii="Arial" w:hAnsi="Arial" w:cs="Arial"/>
          <w:color w:val="FF0000"/>
          <w:sz w:val="26"/>
          <w:szCs w:val="26"/>
        </w:rPr>
        <w:t xml:space="preserve">local </w:t>
      </w:r>
      <w:r w:rsidRPr="00AC3658">
        <w:rPr>
          <w:rFonts w:ascii="Arial" w:hAnsi="Arial" w:cs="Arial"/>
          <w:color w:val="FF0000"/>
          <w:sz w:val="26"/>
          <w:szCs w:val="26"/>
        </w:rPr>
        <w:t>strategic approach to tackling this c</w:t>
      </w:r>
      <w:r>
        <w:rPr>
          <w:rFonts w:ascii="Arial" w:hAnsi="Arial" w:cs="Arial"/>
          <w:color w:val="FF0000"/>
          <w:sz w:val="26"/>
          <w:szCs w:val="26"/>
        </w:rPr>
        <w:t>omplex and far reaching problem</w:t>
      </w:r>
      <w:r w:rsidR="003A01E2">
        <w:rPr>
          <w:rFonts w:ascii="Arial" w:hAnsi="Arial" w:cs="Arial"/>
          <w:color w:val="FF0000"/>
          <w:sz w:val="26"/>
          <w:szCs w:val="26"/>
        </w:rPr>
        <w:t xml:space="preserve">.  </w:t>
      </w:r>
      <w:r>
        <w:rPr>
          <w:rFonts w:ascii="Arial" w:hAnsi="Arial" w:cs="Arial"/>
          <w:color w:val="FF0000"/>
          <w:sz w:val="26"/>
          <w:szCs w:val="26"/>
        </w:rPr>
        <w:t>The vision of this strategy is t</w:t>
      </w:r>
      <w:r w:rsidRPr="00AC3658">
        <w:rPr>
          <w:rFonts w:ascii="Arial" w:hAnsi="Arial" w:cs="Arial"/>
          <w:color w:val="FF0000"/>
          <w:sz w:val="26"/>
          <w:szCs w:val="26"/>
        </w:rPr>
        <w:t>o create an environment and culture where all adults and children in Manchester have the opportunity to maintain a healthy weight</w:t>
      </w:r>
    </w:p>
    <w:p w:rsidR="00AC3658" w:rsidRPr="00AC3658" w:rsidRDefault="00AC3658" w:rsidP="00AC3658">
      <w:pPr>
        <w:rPr>
          <w:rFonts w:ascii="Arial" w:hAnsi="Arial" w:cs="Arial"/>
          <w:b/>
          <w:color w:val="FF0000"/>
          <w:sz w:val="26"/>
          <w:szCs w:val="26"/>
        </w:rPr>
      </w:pPr>
    </w:p>
    <w:p w:rsidR="00AC3658" w:rsidRPr="00AC3658" w:rsidRDefault="00AC3658" w:rsidP="00AC3658">
      <w:pPr>
        <w:rPr>
          <w:rFonts w:ascii="Arial" w:hAnsi="Arial" w:cs="Arial"/>
          <w:b/>
          <w:color w:val="FF0000"/>
          <w:sz w:val="26"/>
          <w:szCs w:val="26"/>
        </w:rPr>
      </w:pPr>
      <w:r w:rsidRPr="00AC3658">
        <w:rPr>
          <w:rFonts w:ascii="Arial" w:hAnsi="Arial" w:cs="Arial"/>
          <w:b/>
          <w:color w:val="FF0000"/>
          <w:sz w:val="26"/>
          <w:szCs w:val="26"/>
        </w:rPr>
        <w:t>The strategic aim</w:t>
      </w:r>
    </w:p>
    <w:p w:rsidR="00AC3658" w:rsidRPr="00AC3658" w:rsidRDefault="00AC3658" w:rsidP="00AC3658">
      <w:pPr>
        <w:rPr>
          <w:rFonts w:ascii="Arial" w:hAnsi="Arial" w:cs="Arial"/>
          <w:color w:val="FF0000"/>
          <w:sz w:val="26"/>
          <w:szCs w:val="26"/>
        </w:rPr>
      </w:pPr>
      <w:r w:rsidRPr="00AC3658">
        <w:rPr>
          <w:rFonts w:ascii="Arial" w:hAnsi="Arial" w:cs="Arial"/>
          <w:color w:val="FF0000"/>
          <w:sz w:val="26"/>
          <w:szCs w:val="26"/>
        </w:rPr>
        <w:t xml:space="preserve">The aim of this strategy is to </w:t>
      </w:r>
      <w:r w:rsidRPr="00AC3658">
        <w:rPr>
          <w:rFonts w:ascii="Arial" w:hAnsi="Arial" w:cs="Arial"/>
          <w:bCs/>
          <w:color w:val="FF0000"/>
          <w:sz w:val="26"/>
          <w:szCs w:val="26"/>
        </w:rPr>
        <w:t>halt the rising trend of obesity</w:t>
      </w:r>
      <w:r w:rsidRPr="00AC3658">
        <w:rPr>
          <w:rFonts w:ascii="Arial" w:hAnsi="Arial" w:cs="Arial"/>
          <w:color w:val="FF0000"/>
          <w:sz w:val="26"/>
          <w:szCs w:val="26"/>
        </w:rPr>
        <w:t xml:space="preserve"> in Manchester through a multi-agency approach. This will encourage and enable all those living and working in Manchester to live a healthy and active</w:t>
      </w:r>
      <w:r w:rsidRPr="00AC3658">
        <w:rPr>
          <w:rFonts w:ascii="Arial" w:hAnsi="Arial" w:cs="Arial"/>
          <w:b/>
          <w:color w:val="FF0000"/>
          <w:sz w:val="26"/>
          <w:szCs w:val="26"/>
        </w:rPr>
        <w:t xml:space="preserve"> </w:t>
      </w:r>
      <w:r w:rsidRPr="00AC3658">
        <w:rPr>
          <w:rFonts w:ascii="Arial" w:hAnsi="Arial" w:cs="Arial"/>
          <w:color w:val="FF0000"/>
          <w:sz w:val="26"/>
          <w:szCs w:val="26"/>
        </w:rPr>
        <w:t>lifestyle within a healthy environment, supported by appropriate services where necessary</w:t>
      </w:r>
    </w:p>
    <w:p w:rsidR="00AC3658" w:rsidRPr="00AC3658" w:rsidRDefault="00AC3658" w:rsidP="00AC3658">
      <w:pPr>
        <w:rPr>
          <w:rFonts w:ascii="Arial" w:hAnsi="Arial" w:cs="Arial"/>
          <w:b/>
          <w:color w:val="FF0000"/>
          <w:sz w:val="26"/>
          <w:szCs w:val="26"/>
        </w:rPr>
      </w:pPr>
    </w:p>
    <w:p w:rsidR="00AC3658" w:rsidRPr="00AC3658" w:rsidRDefault="00AC3658" w:rsidP="00AC3658">
      <w:pPr>
        <w:rPr>
          <w:rFonts w:ascii="Arial" w:hAnsi="Arial" w:cs="Arial"/>
          <w:b/>
          <w:color w:val="FF0000"/>
          <w:sz w:val="26"/>
          <w:szCs w:val="26"/>
        </w:rPr>
      </w:pPr>
      <w:r w:rsidRPr="00AC3658">
        <w:rPr>
          <w:rFonts w:ascii="Arial" w:hAnsi="Arial" w:cs="Arial"/>
          <w:b/>
          <w:color w:val="FF0000"/>
          <w:sz w:val="26"/>
          <w:szCs w:val="26"/>
        </w:rPr>
        <w:t xml:space="preserve">The strategic objectives </w:t>
      </w:r>
    </w:p>
    <w:p w:rsidR="00AC3658" w:rsidRPr="00AC3658" w:rsidRDefault="00AC3658" w:rsidP="00AC3658">
      <w:pPr>
        <w:rPr>
          <w:rFonts w:ascii="Arial" w:hAnsi="Arial" w:cs="Arial"/>
          <w:color w:val="FF0000"/>
          <w:sz w:val="26"/>
          <w:szCs w:val="26"/>
        </w:rPr>
      </w:pPr>
      <w:r w:rsidRPr="00AC3658">
        <w:rPr>
          <w:rFonts w:ascii="Arial" w:hAnsi="Arial" w:cs="Arial"/>
          <w:color w:val="FF0000"/>
          <w:sz w:val="26"/>
          <w:szCs w:val="26"/>
        </w:rPr>
        <w:t>The strategic objectives of this strategy are to:</w:t>
      </w:r>
    </w:p>
    <w:p w:rsidR="00AC3658" w:rsidRPr="00AC3658" w:rsidRDefault="00AC3658" w:rsidP="00AC3658">
      <w:pPr>
        <w:rPr>
          <w:rFonts w:ascii="Arial" w:hAnsi="Arial" w:cs="Arial"/>
          <w:color w:val="FF0000"/>
          <w:sz w:val="26"/>
          <w:szCs w:val="26"/>
        </w:rPr>
      </w:pPr>
    </w:p>
    <w:p w:rsidR="00AC3658" w:rsidRPr="00AC3658" w:rsidRDefault="00AC3658" w:rsidP="00AC3658">
      <w:pPr>
        <w:ind w:left="360"/>
        <w:jc w:val="both"/>
        <w:rPr>
          <w:rFonts w:ascii="Arial" w:hAnsi="Arial" w:cs="Arial"/>
          <w:color w:val="FF0000"/>
          <w:sz w:val="26"/>
          <w:szCs w:val="26"/>
        </w:rPr>
      </w:pPr>
      <w:r w:rsidRPr="00AC3658">
        <w:rPr>
          <w:rFonts w:ascii="Arial" w:hAnsi="Arial" w:cs="Arial"/>
          <w:b/>
          <w:bCs/>
          <w:i/>
          <w:iCs/>
          <w:color w:val="FF0000"/>
          <w:sz w:val="26"/>
          <w:szCs w:val="26"/>
        </w:rPr>
        <w:t xml:space="preserve">2.3.1. Make obesity a priority for all: </w:t>
      </w:r>
      <w:r w:rsidRPr="00AC3658">
        <w:rPr>
          <w:rFonts w:ascii="Arial" w:hAnsi="Arial" w:cs="Arial"/>
          <w:color w:val="FF0000"/>
          <w:sz w:val="26"/>
          <w:szCs w:val="26"/>
        </w:rPr>
        <w:t>Ensure that prevention and management of overweight and obesity is a priority for all, at both strategic and delivery levels</w:t>
      </w:r>
    </w:p>
    <w:p w:rsidR="00AC3658" w:rsidRPr="00AC3658" w:rsidRDefault="00AC3658" w:rsidP="00AC3658">
      <w:pPr>
        <w:widowControl/>
        <w:numPr>
          <w:ilvl w:val="2"/>
          <w:numId w:val="16"/>
        </w:numPr>
        <w:overflowPunct/>
        <w:autoSpaceDE/>
        <w:autoSpaceDN/>
        <w:adjustRightInd/>
        <w:jc w:val="both"/>
        <w:rPr>
          <w:rFonts w:ascii="Arial" w:hAnsi="Arial" w:cs="Arial"/>
          <w:color w:val="FF0000"/>
          <w:sz w:val="26"/>
          <w:szCs w:val="26"/>
        </w:rPr>
      </w:pPr>
      <w:r w:rsidRPr="00AC3658">
        <w:rPr>
          <w:rFonts w:ascii="Arial" w:hAnsi="Arial" w:cs="Arial"/>
          <w:b/>
          <w:bCs/>
          <w:i/>
          <w:iCs/>
          <w:color w:val="FF0000"/>
          <w:sz w:val="26"/>
          <w:szCs w:val="26"/>
        </w:rPr>
        <w:t>Promote healthy behaviours</w:t>
      </w:r>
      <w:r w:rsidRPr="00AC3658">
        <w:rPr>
          <w:rFonts w:ascii="Arial" w:hAnsi="Arial" w:cs="Arial"/>
          <w:color w:val="FF0000"/>
          <w:sz w:val="26"/>
          <w:szCs w:val="26"/>
        </w:rPr>
        <w:t xml:space="preserve"> for future health improvement</w:t>
      </w:r>
    </w:p>
    <w:p w:rsidR="00AC3658" w:rsidRPr="00AC3658" w:rsidRDefault="00AC3658" w:rsidP="00AC3658">
      <w:pPr>
        <w:widowControl/>
        <w:numPr>
          <w:ilvl w:val="2"/>
          <w:numId w:val="16"/>
        </w:numPr>
        <w:overflowPunct/>
        <w:autoSpaceDE/>
        <w:autoSpaceDN/>
        <w:adjustRightInd/>
        <w:jc w:val="both"/>
        <w:rPr>
          <w:rFonts w:ascii="Arial" w:hAnsi="Arial" w:cs="Arial"/>
          <w:color w:val="FF0000"/>
          <w:sz w:val="26"/>
          <w:szCs w:val="26"/>
        </w:rPr>
      </w:pPr>
      <w:r w:rsidRPr="00AC3658">
        <w:rPr>
          <w:rFonts w:ascii="Arial" w:hAnsi="Arial" w:cs="Arial"/>
          <w:b/>
          <w:bCs/>
          <w:i/>
          <w:iCs/>
          <w:color w:val="FF0000"/>
          <w:sz w:val="26"/>
          <w:szCs w:val="26"/>
        </w:rPr>
        <w:t xml:space="preserve">Tackle the obesogenic environment: </w:t>
      </w:r>
      <w:r w:rsidRPr="00AC3658">
        <w:rPr>
          <w:rFonts w:ascii="Arial" w:hAnsi="Arial" w:cs="Arial"/>
          <w:color w:val="FF0000"/>
          <w:sz w:val="26"/>
          <w:szCs w:val="26"/>
        </w:rPr>
        <w:t>Encourage an environment</w:t>
      </w:r>
    </w:p>
    <w:p w:rsidR="00AC3658" w:rsidRPr="00AC3658" w:rsidRDefault="00AC3658" w:rsidP="00AC3658">
      <w:pPr>
        <w:ind w:left="360"/>
        <w:jc w:val="both"/>
        <w:rPr>
          <w:rFonts w:ascii="Arial" w:hAnsi="Arial" w:cs="Arial"/>
          <w:color w:val="FF0000"/>
          <w:sz w:val="26"/>
          <w:szCs w:val="26"/>
        </w:rPr>
      </w:pPr>
      <w:r w:rsidRPr="00AC3658">
        <w:rPr>
          <w:rFonts w:ascii="Arial" w:hAnsi="Arial" w:cs="Arial"/>
          <w:color w:val="FF0000"/>
          <w:sz w:val="26"/>
          <w:szCs w:val="26"/>
        </w:rPr>
        <w:t>that supports active lives with more active travel options, and enables people to eat a healthy balanced diet</w:t>
      </w:r>
    </w:p>
    <w:p w:rsidR="00AC3658" w:rsidRPr="00AC3658" w:rsidRDefault="00AC3658" w:rsidP="00AC3658">
      <w:pPr>
        <w:ind w:left="360"/>
        <w:jc w:val="both"/>
        <w:rPr>
          <w:rFonts w:ascii="Arial" w:hAnsi="Arial" w:cs="Arial"/>
          <w:color w:val="FF0000"/>
          <w:sz w:val="26"/>
          <w:szCs w:val="26"/>
        </w:rPr>
      </w:pPr>
      <w:r w:rsidRPr="00AC3658">
        <w:rPr>
          <w:rFonts w:ascii="Arial" w:hAnsi="Arial" w:cs="Arial"/>
          <w:b/>
          <w:color w:val="FF0000"/>
          <w:sz w:val="26"/>
          <w:szCs w:val="26"/>
        </w:rPr>
        <w:t>2.3.4.</w:t>
      </w:r>
      <w:r w:rsidRPr="00AC3658">
        <w:rPr>
          <w:rFonts w:ascii="Arial" w:hAnsi="Arial" w:cs="Arial"/>
          <w:color w:val="FF0000"/>
          <w:sz w:val="26"/>
          <w:szCs w:val="26"/>
        </w:rPr>
        <w:t xml:space="preserve"> </w:t>
      </w:r>
      <w:r w:rsidRPr="00AC3658">
        <w:rPr>
          <w:rFonts w:ascii="Arial" w:hAnsi="Arial" w:cs="Arial"/>
          <w:b/>
          <w:bCs/>
          <w:i/>
          <w:iCs/>
          <w:color w:val="FF0000"/>
          <w:sz w:val="26"/>
          <w:szCs w:val="26"/>
        </w:rPr>
        <w:t xml:space="preserve">Invest in prevention: </w:t>
      </w:r>
      <w:r w:rsidRPr="00AC3658">
        <w:rPr>
          <w:rFonts w:ascii="Arial" w:hAnsi="Arial" w:cs="Arial"/>
          <w:color w:val="FF0000"/>
          <w:sz w:val="26"/>
          <w:szCs w:val="26"/>
        </w:rPr>
        <w:t>Increase capacity of interventions that</w:t>
      </w:r>
    </w:p>
    <w:p w:rsidR="00AC3658" w:rsidRPr="00AC3658" w:rsidRDefault="00AC3658" w:rsidP="00AC3658">
      <w:pPr>
        <w:pStyle w:val="Default"/>
        <w:ind w:left="360"/>
        <w:jc w:val="both"/>
        <w:rPr>
          <w:rFonts w:ascii="Arial" w:hAnsi="Arial" w:cs="Arial"/>
          <w:color w:val="FF0000"/>
          <w:sz w:val="26"/>
          <w:szCs w:val="26"/>
        </w:rPr>
      </w:pPr>
      <w:r w:rsidRPr="00AC3658">
        <w:rPr>
          <w:rFonts w:ascii="Arial" w:hAnsi="Arial" w:cs="Arial"/>
          <w:color w:val="FF0000"/>
          <w:sz w:val="26"/>
          <w:szCs w:val="26"/>
        </w:rPr>
        <w:t xml:space="preserve">contribute to preventing overweight and obesity </w:t>
      </w:r>
    </w:p>
    <w:p w:rsidR="00AC3658" w:rsidRPr="00AC3658" w:rsidRDefault="00AC3658" w:rsidP="00AC3658">
      <w:pPr>
        <w:pStyle w:val="Default"/>
        <w:ind w:left="360"/>
        <w:jc w:val="both"/>
        <w:rPr>
          <w:rFonts w:ascii="Arial" w:hAnsi="Arial" w:cs="Arial"/>
          <w:color w:val="FF0000"/>
          <w:sz w:val="26"/>
          <w:szCs w:val="26"/>
        </w:rPr>
      </w:pPr>
      <w:r w:rsidRPr="00AC3658">
        <w:rPr>
          <w:rFonts w:ascii="Arial" w:hAnsi="Arial" w:cs="Arial"/>
          <w:b/>
          <w:bCs/>
          <w:i/>
          <w:iCs/>
          <w:color w:val="FF0000"/>
          <w:sz w:val="26"/>
          <w:szCs w:val="26"/>
        </w:rPr>
        <w:t xml:space="preserve">2.3.5. Invest in treatment: </w:t>
      </w:r>
      <w:r w:rsidRPr="00AC3658">
        <w:rPr>
          <w:rFonts w:ascii="Arial" w:hAnsi="Arial" w:cs="Arial"/>
          <w:color w:val="FF0000"/>
          <w:sz w:val="26"/>
          <w:szCs w:val="26"/>
        </w:rPr>
        <w:t xml:space="preserve">Increase the range of treatment services available to overweight and obese adults and children </w:t>
      </w:r>
    </w:p>
    <w:p w:rsidR="00AC3658" w:rsidRDefault="00AC3658" w:rsidP="00AC3658">
      <w:pPr>
        <w:widowControl/>
        <w:overflowPunct/>
        <w:autoSpaceDE/>
        <w:autoSpaceDN/>
        <w:adjustRightInd/>
        <w:rPr>
          <w:rFonts w:ascii="Arial" w:hAnsi="Arial" w:cs="Arial"/>
          <w:sz w:val="26"/>
          <w:szCs w:val="26"/>
        </w:rPr>
      </w:pPr>
    </w:p>
    <w:p w:rsidR="00835A98" w:rsidRPr="00835A98" w:rsidRDefault="00835A98" w:rsidP="00835A98">
      <w:pPr>
        <w:jc w:val="both"/>
        <w:rPr>
          <w:rFonts w:ascii="Arial" w:hAnsi="Arial" w:cs="Arial"/>
          <w:color w:val="FF0000"/>
          <w:sz w:val="26"/>
          <w:szCs w:val="26"/>
        </w:rPr>
      </w:pPr>
      <w:r w:rsidRPr="00835A98">
        <w:rPr>
          <w:rFonts w:ascii="Arial" w:hAnsi="Arial" w:cs="Arial"/>
          <w:color w:val="FF0000"/>
          <w:sz w:val="26"/>
          <w:szCs w:val="26"/>
        </w:rPr>
        <w:t xml:space="preserve">At a local level, this strategy should be seen in the context of the existing strategies for Food Futures (2007) and the Sport and Physical Activity Alliance (2008). At a broad population level, overweight and obesity will best be tackled in the long term by both improving people’s diet and increasing the amount of physical activity they do. Where this strategy adds to these existing plans is an increased emphasis on the importance of pregnancy, breastfeeding and early years, a focus on services for those who are overweight or obese and making explicit the links between obesity and the environment in which people live. The three strategies work together to help reach the overall goal of reducing levels of overweight and obesity in Manchester </w:t>
      </w:r>
      <w:r>
        <w:rPr>
          <w:rFonts w:ascii="Arial" w:hAnsi="Arial" w:cs="Arial"/>
          <w:color w:val="FF0000"/>
          <w:sz w:val="26"/>
          <w:szCs w:val="26"/>
        </w:rPr>
        <w:t>(</w:t>
      </w:r>
      <w:r w:rsidRPr="00AC3658">
        <w:rPr>
          <w:rFonts w:ascii="Arial" w:hAnsi="Arial" w:cs="Arial"/>
          <w:color w:val="FF0000"/>
          <w:sz w:val="26"/>
          <w:szCs w:val="26"/>
        </w:rPr>
        <w:t>Manchester’s Healthy Weight Strategy: Tackling overweight and obesity (2010-2013</w:t>
      </w:r>
      <w:r>
        <w:rPr>
          <w:rFonts w:ascii="Arial" w:hAnsi="Arial" w:cs="Arial"/>
          <w:color w:val="FF0000"/>
          <w:sz w:val="26"/>
          <w:szCs w:val="26"/>
        </w:rPr>
        <w:t>)</w:t>
      </w:r>
      <w:r w:rsidRPr="00835A98">
        <w:rPr>
          <w:rFonts w:ascii="Arial" w:hAnsi="Arial" w:cs="Arial"/>
          <w:color w:val="FF0000"/>
          <w:sz w:val="26"/>
          <w:szCs w:val="26"/>
        </w:rPr>
        <w:t xml:space="preserve">. </w:t>
      </w:r>
    </w:p>
    <w:p w:rsidR="00D713CE" w:rsidRPr="00835A98" w:rsidRDefault="00D713CE" w:rsidP="00D713CE">
      <w:pPr>
        <w:pStyle w:val="ListParagraph"/>
        <w:spacing w:after="0"/>
        <w:ind w:left="0"/>
        <w:rPr>
          <w:rFonts w:ascii="Arial" w:hAnsi="Arial"/>
          <w:color w:val="FF0000"/>
          <w:sz w:val="26"/>
          <w:szCs w:val="26"/>
        </w:rPr>
      </w:pPr>
    </w:p>
    <w:p w:rsidR="00B157EA" w:rsidRPr="00E43DF9" w:rsidRDefault="00B157EA" w:rsidP="00D713CE">
      <w:pPr>
        <w:pStyle w:val="ListParagraph"/>
        <w:spacing w:after="0"/>
        <w:ind w:left="0"/>
        <w:rPr>
          <w:rFonts w:ascii="Arial" w:hAnsi="Arial"/>
          <w:sz w:val="26"/>
          <w:szCs w:val="26"/>
        </w:rPr>
      </w:pPr>
    </w:p>
    <w:p w:rsidR="000B4868" w:rsidRPr="000B4868" w:rsidRDefault="001D35F2" w:rsidP="000B4868">
      <w:pPr>
        <w:pBdr>
          <w:top w:val="single" w:sz="4" w:space="1" w:color="auto"/>
          <w:left w:val="single" w:sz="4" w:space="4" w:color="auto"/>
          <w:bottom w:val="single" w:sz="4" w:space="1" w:color="auto"/>
          <w:right w:val="single" w:sz="4" w:space="4" w:color="auto"/>
        </w:pBdr>
        <w:rPr>
          <w:rFonts w:ascii="Arial" w:hAnsi="Arial" w:cs="Arial"/>
          <w:b/>
          <w:bCs/>
          <w:color w:val="800080"/>
          <w:sz w:val="36"/>
          <w:szCs w:val="36"/>
        </w:rPr>
      </w:pPr>
      <w:r>
        <w:rPr>
          <w:rFonts w:ascii="Arial" w:hAnsi="Arial" w:cs="Arial"/>
          <w:b/>
          <w:bCs/>
          <w:color w:val="800080"/>
          <w:sz w:val="36"/>
          <w:szCs w:val="36"/>
        </w:rPr>
        <w:t>4</w:t>
      </w:r>
      <w:r w:rsidR="000B4868" w:rsidRPr="00D713CE">
        <w:rPr>
          <w:rFonts w:ascii="Arial" w:hAnsi="Arial" w:cs="Arial"/>
          <w:b/>
          <w:bCs/>
          <w:color w:val="800080"/>
          <w:sz w:val="36"/>
          <w:szCs w:val="36"/>
        </w:rPr>
        <w:t xml:space="preserve">. </w:t>
      </w:r>
      <w:r w:rsidR="00C5727C">
        <w:rPr>
          <w:rFonts w:ascii="Arial" w:hAnsi="Arial" w:cs="Arial"/>
          <w:b/>
          <w:bCs/>
          <w:color w:val="800080"/>
          <w:sz w:val="36"/>
          <w:szCs w:val="36"/>
        </w:rPr>
        <w:t>How can VCS organisations contribute to tackling obesity?</w:t>
      </w:r>
    </w:p>
    <w:p w:rsidR="000B4868" w:rsidRDefault="000B4868" w:rsidP="000B4868">
      <w:pPr>
        <w:rPr>
          <w:rFonts w:ascii="Arial" w:hAnsi="Arial" w:cs="Arial"/>
          <w:b/>
          <w:sz w:val="26"/>
          <w:szCs w:val="26"/>
        </w:rPr>
      </w:pPr>
    </w:p>
    <w:p w:rsidR="003B62B5" w:rsidRPr="003B62B5" w:rsidRDefault="00C5727C" w:rsidP="003B62B5">
      <w:pPr>
        <w:widowControl/>
        <w:overflowPunct/>
        <w:autoSpaceDE/>
        <w:autoSpaceDN/>
        <w:adjustRightInd/>
        <w:rPr>
          <w:rFonts w:ascii="Arial" w:hAnsi="Arial" w:cs="Arial"/>
          <w:color w:val="FF0000"/>
          <w:sz w:val="26"/>
          <w:szCs w:val="26"/>
        </w:rPr>
      </w:pPr>
      <w:r w:rsidRPr="00C5727C">
        <w:rPr>
          <w:rFonts w:ascii="Arial" w:hAnsi="Arial" w:cs="Arial"/>
          <w:sz w:val="26"/>
          <w:szCs w:val="26"/>
        </w:rPr>
        <w:t xml:space="preserve">Community development projects are by their nature often more sensitive to the needs of different parts of the community than statutory services.  Voluntary and community </w:t>
      </w:r>
      <w:r w:rsidRPr="00C5727C">
        <w:rPr>
          <w:rFonts w:ascii="Arial" w:hAnsi="Arial" w:cs="Arial"/>
          <w:sz w:val="26"/>
          <w:szCs w:val="26"/>
        </w:rPr>
        <w:lastRenderedPageBreak/>
        <w:t xml:space="preserve">organisations are therefore well placed to deliver a range of services which help people </w:t>
      </w:r>
      <w:r w:rsidR="00636904">
        <w:rPr>
          <w:rFonts w:ascii="Arial" w:hAnsi="Arial" w:cs="Arial"/>
          <w:sz w:val="26"/>
          <w:szCs w:val="26"/>
        </w:rPr>
        <w:t xml:space="preserve">to </w:t>
      </w:r>
      <w:r w:rsidR="00636904">
        <w:rPr>
          <w:rFonts w:ascii="Arial" w:hAnsi="Arial" w:cs="Arial"/>
          <w:color w:val="FF0000"/>
          <w:sz w:val="26"/>
          <w:szCs w:val="26"/>
        </w:rPr>
        <w:t>maintain a healthy weight, lead a more active lifestyle</w:t>
      </w:r>
      <w:r w:rsidR="00636904" w:rsidRPr="00636904">
        <w:rPr>
          <w:rFonts w:ascii="Arial" w:hAnsi="Arial" w:cs="Arial"/>
          <w:color w:val="FF0000"/>
          <w:sz w:val="26"/>
          <w:szCs w:val="26"/>
        </w:rPr>
        <w:t xml:space="preserve"> and </w:t>
      </w:r>
      <w:r w:rsidRPr="00636904">
        <w:rPr>
          <w:rFonts w:ascii="Arial" w:hAnsi="Arial" w:cs="Arial"/>
          <w:color w:val="FF0000"/>
          <w:sz w:val="26"/>
          <w:szCs w:val="26"/>
        </w:rPr>
        <w:t xml:space="preserve">lose weight </w:t>
      </w:r>
      <w:r w:rsidR="00636904" w:rsidRPr="00636904">
        <w:rPr>
          <w:rFonts w:ascii="Arial" w:hAnsi="Arial" w:cs="Arial"/>
          <w:color w:val="FF0000"/>
          <w:sz w:val="26"/>
          <w:szCs w:val="26"/>
        </w:rPr>
        <w:t>if necessary</w:t>
      </w:r>
      <w:r w:rsidR="00636904">
        <w:rPr>
          <w:rFonts w:ascii="Arial" w:hAnsi="Arial" w:cs="Arial"/>
          <w:sz w:val="26"/>
          <w:szCs w:val="26"/>
        </w:rPr>
        <w:t xml:space="preserve">. </w:t>
      </w:r>
      <w:r w:rsidR="00636904" w:rsidRPr="00636904">
        <w:rPr>
          <w:rFonts w:ascii="Arial" w:hAnsi="Arial" w:cs="Arial"/>
          <w:color w:val="FF0000"/>
          <w:sz w:val="26"/>
          <w:szCs w:val="26"/>
        </w:rPr>
        <w:t>T</w:t>
      </w:r>
      <w:r w:rsidRPr="00636904">
        <w:rPr>
          <w:rFonts w:ascii="Arial" w:hAnsi="Arial" w:cs="Arial"/>
          <w:color w:val="FF0000"/>
          <w:sz w:val="26"/>
          <w:szCs w:val="26"/>
        </w:rPr>
        <w:t>hese include</w:t>
      </w:r>
      <w:r w:rsidR="00636904" w:rsidRPr="00636904">
        <w:rPr>
          <w:rFonts w:ascii="Arial" w:hAnsi="Arial" w:cs="Arial"/>
          <w:color w:val="FF0000"/>
          <w:sz w:val="26"/>
          <w:szCs w:val="26"/>
        </w:rPr>
        <w:t xml:space="preserve"> focusing on the following key priorities which are listed in</w:t>
      </w:r>
      <w:r w:rsidR="00636904">
        <w:rPr>
          <w:rFonts w:ascii="Arial" w:hAnsi="Arial" w:cs="Arial"/>
          <w:sz w:val="26"/>
          <w:szCs w:val="26"/>
        </w:rPr>
        <w:t xml:space="preserve"> </w:t>
      </w:r>
      <w:r w:rsidR="00636904" w:rsidRPr="00636904">
        <w:rPr>
          <w:rFonts w:ascii="Arial" w:hAnsi="Arial" w:cs="Arial"/>
          <w:color w:val="FF0000"/>
          <w:sz w:val="26"/>
          <w:szCs w:val="26"/>
        </w:rPr>
        <w:t>Manchester’s Healthy Weight Strategy: Tackling o</w:t>
      </w:r>
      <w:r w:rsidR="003B62B5">
        <w:rPr>
          <w:rFonts w:ascii="Arial" w:hAnsi="Arial" w:cs="Arial"/>
          <w:color w:val="FF0000"/>
          <w:sz w:val="26"/>
          <w:szCs w:val="26"/>
        </w:rPr>
        <w:t>verweight and obesity 2010-2013):</w:t>
      </w:r>
    </w:p>
    <w:p w:rsidR="00C5727C" w:rsidRPr="00C5727C" w:rsidRDefault="00C5727C" w:rsidP="00C5727C">
      <w:pPr>
        <w:rPr>
          <w:rFonts w:ascii="Arial" w:hAnsi="Arial" w:cs="Arial"/>
          <w:sz w:val="26"/>
          <w:szCs w:val="26"/>
        </w:rPr>
      </w:pPr>
    </w:p>
    <w:p w:rsidR="00C5727C" w:rsidRPr="00C5727C" w:rsidRDefault="00C5727C" w:rsidP="00C5727C">
      <w:pPr>
        <w:widowControl/>
        <w:numPr>
          <w:ilvl w:val="0"/>
          <w:numId w:val="13"/>
        </w:numPr>
        <w:overflowPunct/>
        <w:rPr>
          <w:rFonts w:ascii="Arial" w:hAnsi="Arial" w:cs="Arial"/>
          <w:sz w:val="26"/>
          <w:szCs w:val="26"/>
          <w:lang w:val="en-US"/>
        </w:rPr>
      </w:pPr>
      <w:r w:rsidRPr="00C5727C">
        <w:rPr>
          <w:rFonts w:ascii="Arial" w:hAnsi="Arial" w:cs="Arial"/>
          <w:sz w:val="26"/>
          <w:szCs w:val="26"/>
          <w:lang w:val="en-US"/>
        </w:rPr>
        <w:t>Healthy eating and cooking classes</w:t>
      </w:r>
    </w:p>
    <w:p w:rsidR="00C5727C" w:rsidRPr="00C5727C" w:rsidRDefault="00C5727C" w:rsidP="00C5727C">
      <w:pPr>
        <w:widowControl/>
        <w:numPr>
          <w:ilvl w:val="0"/>
          <w:numId w:val="13"/>
        </w:numPr>
        <w:overflowPunct/>
        <w:autoSpaceDE/>
        <w:autoSpaceDN/>
        <w:adjustRightInd/>
        <w:rPr>
          <w:rFonts w:ascii="Arial" w:hAnsi="Arial" w:cs="Arial"/>
          <w:sz w:val="26"/>
          <w:szCs w:val="26"/>
          <w:lang w:val="en-US"/>
        </w:rPr>
      </w:pPr>
      <w:r w:rsidRPr="00C5727C">
        <w:rPr>
          <w:rFonts w:ascii="Arial" w:hAnsi="Arial" w:cs="Arial"/>
          <w:sz w:val="26"/>
          <w:szCs w:val="26"/>
          <w:lang w:val="en-US"/>
        </w:rPr>
        <w:t>Play and recreational opportunities children and young people</w:t>
      </w:r>
    </w:p>
    <w:p w:rsidR="00C5727C" w:rsidRPr="00C5727C" w:rsidRDefault="00C5727C" w:rsidP="00C5727C">
      <w:pPr>
        <w:widowControl/>
        <w:numPr>
          <w:ilvl w:val="0"/>
          <w:numId w:val="13"/>
        </w:numPr>
        <w:overflowPunct/>
        <w:autoSpaceDE/>
        <w:autoSpaceDN/>
        <w:adjustRightInd/>
        <w:rPr>
          <w:rFonts w:ascii="Arial" w:hAnsi="Arial" w:cs="Arial"/>
          <w:sz w:val="26"/>
          <w:szCs w:val="26"/>
        </w:rPr>
      </w:pPr>
      <w:r w:rsidRPr="00C5727C">
        <w:rPr>
          <w:rFonts w:ascii="Arial" w:hAnsi="Arial" w:cs="Arial"/>
          <w:sz w:val="26"/>
          <w:szCs w:val="26"/>
          <w:lang w:val="en-US"/>
        </w:rPr>
        <w:t>Peer support weight management groups for adults</w:t>
      </w:r>
    </w:p>
    <w:p w:rsidR="00C5727C" w:rsidRPr="00C5727C" w:rsidRDefault="00C5727C" w:rsidP="00C5727C">
      <w:pPr>
        <w:widowControl/>
        <w:numPr>
          <w:ilvl w:val="0"/>
          <w:numId w:val="13"/>
        </w:numPr>
        <w:overflowPunct/>
        <w:autoSpaceDE/>
        <w:autoSpaceDN/>
        <w:adjustRightInd/>
        <w:rPr>
          <w:rFonts w:ascii="Arial" w:hAnsi="Arial" w:cs="Arial"/>
          <w:sz w:val="26"/>
          <w:szCs w:val="26"/>
          <w:lang w:val="en-US"/>
        </w:rPr>
      </w:pPr>
      <w:r w:rsidRPr="00C5727C">
        <w:rPr>
          <w:rFonts w:ascii="Arial" w:hAnsi="Arial" w:cs="Arial"/>
          <w:sz w:val="26"/>
          <w:szCs w:val="26"/>
          <w:lang w:val="en-US"/>
        </w:rPr>
        <w:t>Exercise classes for people who use social care services</w:t>
      </w:r>
    </w:p>
    <w:p w:rsidR="00C5727C" w:rsidRPr="00C5727C" w:rsidRDefault="00C5727C" w:rsidP="00C5727C">
      <w:pPr>
        <w:widowControl/>
        <w:numPr>
          <w:ilvl w:val="0"/>
          <w:numId w:val="13"/>
        </w:numPr>
        <w:overflowPunct/>
        <w:rPr>
          <w:rFonts w:ascii="Arial" w:hAnsi="Arial" w:cs="Arial"/>
          <w:sz w:val="26"/>
          <w:szCs w:val="26"/>
          <w:lang w:val="en-US"/>
        </w:rPr>
      </w:pPr>
      <w:r w:rsidRPr="00C5727C">
        <w:rPr>
          <w:rFonts w:ascii="Arial" w:hAnsi="Arial" w:cs="Arial"/>
          <w:sz w:val="26"/>
          <w:szCs w:val="26"/>
          <w:lang w:val="en-US"/>
        </w:rPr>
        <w:t>Lunch clubs, community cafés, cooking and gardening projects to improve access to healthy and nutritious food and increase social interaction</w:t>
      </w:r>
    </w:p>
    <w:p w:rsidR="00C5727C" w:rsidRPr="00C5727C" w:rsidRDefault="00C5727C" w:rsidP="00C5727C">
      <w:pPr>
        <w:widowControl/>
        <w:numPr>
          <w:ilvl w:val="0"/>
          <w:numId w:val="13"/>
        </w:numPr>
        <w:overflowPunct/>
        <w:rPr>
          <w:rFonts w:ascii="Arial" w:hAnsi="Arial" w:cs="Arial"/>
          <w:sz w:val="26"/>
          <w:szCs w:val="26"/>
          <w:lang w:val="en-US"/>
        </w:rPr>
      </w:pPr>
      <w:r w:rsidRPr="00C5727C">
        <w:rPr>
          <w:rFonts w:ascii="Arial" w:hAnsi="Arial" w:cs="Arial"/>
          <w:sz w:val="26"/>
          <w:szCs w:val="26"/>
        </w:rPr>
        <w:t>Targeted interventions for BME groups</w:t>
      </w:r>
    </w:p>
    <w:p w:rsidR="00C5727C" w:rsidRPr="00C5727C" w:rsidRDefault="00C5727C" w:rsidP="00C5727C">
      <w:pPr>
        <w:widowControl/>
        <w:numPr>
          <w:ilvl w:val="0"/>
          <w:numId w:val="13"/>
        </w:numPr>
        <w:overflowPunct/>
        <w:rPr>
          <w:rFonts w:ascii="Arial" w:hAnsi="Arial" w:cs="Arial"/>
          <w:sz w:val="26"/>
          <w:szCs w:val="26"/>
          <w:lang w:val="en-US"/>
        </w:rPr>
      </w:pPr>
      <w:r w:rsidRPr="00C5727C">
        <w:rPr>
          <w:rFonts w:ascii="Arial" w:hAnsi="Arial" w:cs="Arial"/>
          <w:sz w:val="26"/>
          <w:szCs w:val="26"/>
          <w:lang w:val="en-US"/>
        </w:rPr>
        <w:t>Promotion of physical</w:t>
      </w:r>
      <w:r w:rsidR="00636904">
        <w:rPr>
          <w:rFonts w:ascii="Arial" w:hAnsi="Arial" w:cs="Arial"/>
          <w:sz w:val="26"/>
          <w:szCs w:val="26"/>
          <w:lang w:val="en-US"/>
        </w:rPr>
        <w:t>ly</w:t>
      </w:r>
      <w:r w:rsidRPr="00C5727C">
        <w:rPr>
          <w:rFonts w:ascii="Arial" w:hAnsi="Arial" w:cs="Arial"/>
          <w:sz w:val="26"/>
          <w:szCs w:val="26"/>
          <w:lang w:val="en-US"/>
        </w:rPr>
        <w:t xml:space="preserve"> active modes of travel to the whole family</w:t>
      </w:r>
    </w:p>
    <w:p w:rsidR="00C5727C" w:rsidRPr="00C5727C" w:rsidRDefault="00C5727C" w:rsidP="00C5727C">
      <w:pPr>
        <w:widowControl/>
        <w:numPr>
          <w:ilvl w:val="0"/>
          <w:numId w:val="13"/>
        </w:numPr>
        <w:overflowPunct/>
        <w:rPr>
          <w:rFonts w:ascii="Arial" w:hAnsi="Arial" w:cs="Arial"/>
          <w:sz w:val="26"/>
          <w:szCs w:val="26"/>
          <w:lang w:val="en-US"/>
        </w:rPr>
      </w:pPr>
      <w:r w:rsidRPr="00C5727C">
        <w:rPr>
          <w:rFonts w:ascii="Arial" w:hAnsi="Arial" w:cs="Arial"/>
          <w:sz w:val="26"/>
          <w:szCs w:val="26"/>
          <w:lang w:val="en-US"/>
        </w:rPr>
        <w:t>Information and advice about food and nutrition</w:t>
      </w:r>
    </w:p>
    <w:p w:rsidR="00C5727C" w:rsidRPr="00C5727C" w:rsidRDefault="00C5727C" w:rsidP="00C5727C">
      <w:pPr>
        <w:widowControl/>
        <w:numPr>
          <w:ilvl w:val="0"/>
          <w:numId w:val="13"/>
        </w:numPr>
        <w:overflowPunct/>
        <w:rPr>
          <w:rFonts w:ascii="Arial" w:hAnsi="Arial" w:cs="Arial"/>
          <w:sz w:val="26"/>
          <w:szCs w:val="26"/>
          <w:lang w:val="en-US"/>
        </w:rPr>
      </w:pPr>
      <w:r w:rsidRPr="00C5727C">
        <w:rPr>
          <w:rFonts w:ascii="Arial" w:hAnsi="Arial" w:cs="Arial"/>
          <w:sz w:val="26"/>
          <w:szCs w:val="26"/>
          <w:lang w:val="en-US"/>
        </w:rPr>
        <w:t>Promotion of breastfeeding and signpost to breastfeeding support services</w:t>
      </w:r>
    </w:p>
    <w:p w:rsidR="000B4868" w:rsidRDefault="000B4868" w:rsidP="000B4868">
      <w:pPr>
        <w:widowControl/>
        <w:overflowPunct/>
        <w:autoSpaceDE/>
        <w:autoSpaceDN/>
        <w:adjustRightInd/>
        <w:rPr>
          <w:rFonts w:ascii="Arial" w:hAnsi="Arial" w:cs="Arial"/>
          <w:b/>
          <w:sz w:val="26"/>
          <w:szCs w:val="26"/>
        </w:rPr>
      </w:pPr>
    </w:p>
    <w:p w:rsidR="00B157EA" w:rsidRDefault="00B157EA" w:rsidP="000B4868">
      <w:pPr>
        <w:widowControl/>
        <w:overflowPunct/>
        <w:autoSpaceDE/>
        <w:autoSpaceDN/>
        <w:adjustRightInd/>
        <w:rPr>
          <w:rFonts w:ascii="Arial" w:hAnsi="Arial" w:cs="Arial"/>
          <w:b/>
          <w:sz w:val="26"/>
          <w:szCs w:val="26"/>
        </w:rPr>
      </w:pPr>
    </w:p>
    <w:p w:rsidR="00D713CE" w:rsidRPr="00D713CE" w:rsidRDefault="001D35F2" w:rsidP="000B4868">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5</w:t>
      </w:r>
      <w:r w:rsidR="00D713CE" w:rsidRPr="00D713CE">
        <w:rPr>
          <w:rFonts w:ascii="Arial" w:hAnsi="Arial"/>
          <w:b/>
          <w:color w:val="800080"/>
          <w:sz w:val="36"/>
          <w:szCs w:val="36"/>
        </w:rPr>
        <w:t xml:space="preserve">. </w:t>
      </w:r>
      <w:r w:rsidR="00C5727C">
        <w:rPr>
          <w:rFonts w:ascii="Arial" w:hAnsi="Arial"/>
          <w:b/>
          <w:color w:val="800080"/>
          <w:sz w:val="36"/>
          <w:szCs w:val="36"/>
        </w:rPr>
        <w:t>Opportunities for the voluntary and community sector</w:t>
      </w:r>
    </w:p>
    <w:p w:rsidR="00D713CE" w:rsidRPr="00D713CE" w:rsidRDefault="00D713CE" w:rsidP="00D713CE">
      <w:pPr>
        <w:pStyle w:val="ListParagraph"/>
        <w:spacing w:after="0"/>
        <w:ind w:left="0"/>
        <w:rPr>
          <w:rFonts w:ascii="Arial" w:hAnsi="Arial" w:cs="Arial"/>
          <w:b/>
          <w:sz w:val="26"/>
          <w:szCs w:val="26"/>
        </w:rPr>
      </w:pPr>
    </w:p>
    <w:p w:rsidR="003307E5" w:rsidRDefault="00C5727C" w:rsidP="00C5727C">
      <w:pPr>
        <w:rPr>
          <w:rFonts w:ascii="Arial" w:hAnsi="Arial" w:cs="Arial"/>
          <w:sz w:val="26"/>
          <w:szCs w:val="26"/>
        </w:rPr>
      </w:pPr>
      <w:r w:rsidRPr="00FC465D">
        <w:rPr>
          <w:rFonts w:ascii="Arial" w:hAnsi="Arial" w:cs="Arial"/>
          <w:sz w:val="26"/>
          <w:szCs w:val="26"/>
        </w:rPr>
        <w:t xml:space="preserve">Food and health is one of the key work programmes being delivered by Adults Health and Wellbeing Partnership Board.  The </w:t>
      </w:r>
      <w:hyperlink r:id="rId12" w:history="1">
        <w:r w:rsidRPr="00FC465D">
          <w:rPr>
            <w:rStyle w:val="Hyperlink"/>
            <w:rFonts w:ascii="Arial" w:hAnsi="Arial" w:cs="Arial"/>
            <w:b/>
            <w:sz w:val="26"/>
            <w:szCs w:val="26"/>
          </w:rPr>
          <w:t>Health and Well-being Network</w:t>
        </w:r>
      </w:hyperlink>
      <w:r w:rsidRPr="00FC465D">
        <w:rPr>
          <w:rFonts w:ascii="Arial" w:hAnsi="Arial" w:cs="Arial"/>
          <w:sz w:val="26"/>
          <w:szCs w:val="26"/>
        </w:rPr>
        <w:t xml:space="preserve"> facilitated by MACC, works to increase engagement of the voluntary and community sector in the work of the Adults Health and Well-being Partnership Board.</w:t>
      </w:r>
      <w:r w:rsidR="0013670C">
        <w:rPr>
          <w:rFonts w:ascii="Arial" w:hAnsi="Arial" w:cs="Arial"/>
          <w:sz w:val="26"/>
          <w:szCs w:val="26"/>
        </w:rPr>
        <w:t xml:space="preserve">  </w:t>
      </w:r>
    </w:p>
    <w:p w:rsidR="003307E5" w:rsidRDefault="003307E5" w:rsidP="003307E5">
      <w:pPr>
        <w:rPr>
          <w:rFonts w:ascii="Arial" w:hAnsi="Arial" w:cs="Arial"/>
          <w:sz w:val="26"/>
          <w:szCs w:val="26"/>
        </w:rPr>
      </w:pPr>
    </w:p>
    <w:p w:rsidR="003307E5" w:rsidRPr="00FC465D" w:rsidRDefault="003307E5" w:rsidP="003307E5">
      <w:pPr>
        <w:rPr>
          <w:rFonts w:ascii="Arial" w:hAnsi="Arial" w:cs="Arial"/>
          <w:sz w:val="26"/>
          <w:szCs w:val="26"/>
        </w:rPr>
      </w:pPr>
      <w:r>
        <w:rPr>
          <w:rFonts w:ascii="Arial" w:hAnsi="Arial" w:cs="Arial"/>
          <w:sz w:val="26"/>
          <w:szCs w:val="26"/>
        </w:rPr>
        <w:t>Contact Mike Wild (MACC), VCS participant on the Adults Health and Well-being Partnership Board for more information about the Board and Mary Duncan (MACC) for more information about the Health and Well-being network.</w:t>
      </w:r>
    </w:p>
    <w:p w:rsidR="0013670C" w:rsidRDefault="0013670C" w:rsidP="00C5727C">
      <w:pPr>
        <w:rPr>
          <w:rFonts w:ascii="Arial" w:hAnsi="Arial" w:cs="Arial"/>
          <w:sz w:val="26"/>
          <w:szCs w:val="26"/>
        </w:rPr>
      </w:pPr>
    </w:p>
    <w:p w:rsidR="0013670C" w:rsidRDefault="0013670C" w:rsidP="00C5727C">
      <w:pPr>
        <w:rPr>
          <w:rFonts w:ascii="Arial" w:hAnsi="Arial" w:cs="Arial"/>
          <w:sz w:val="26"/>
          <w:szCs w:val="26"/>
        </w:rPr>
      </w:pPr>
      <w:r>
        <w:rPr>
          <w:rFonts w:ascii="Arial" w:hAnsi="Arial" w:cs="Arial"/>
          <w:sz w:val="26"/>
          <w:szCs w:val="26"/>
        </w:rPr>
        <w:t xml:space="preserve">Beth Creedon and Rowena ? are the VCS participants on the Food Futures </w:t>
      </w:r>
      <w:r w:rsidR="009D1D90">
        <w:rPr>
          <w:rFonts w:ascii="Arial" w:hAnsi="Arial" w:cs="Arial"/>
          <w:sz w:val="26"/>
          <w:szCs w:val="26"/>
        </w:rPr>
        <w:t>Steering Group</w:t>
      </w:r>
      <w:r>
        <w:rPr>
          <w:rFonts w:ascii="Arial" w:hAnsi="Arial" w:cs="Arial"/>
          <w:sz w:val="26"/>
          <w:szCs w:val="26"/>
        </w:rPr>
        <w:t xml:space="preserve"> which oversees the</w:t>
      </w:r>
      <w:r w:rsidR="009D1D90">
        <w:rPr>
          <w:rFonts w:ascii="Arial" w:hAnsi="Arial" w:cs="Arial"/>
          <w:sz w:val="26"/>
          <w:szCs w:val="26"/>
        </w:rPr>
        <w:t xml:space="preserve"> implementation and performance management of the Food Futures Strategy.</w:t>
      </w:r>
    </w:p>
    <w:p w:rsidR="00636904" w:rsidRPr="00A226ED" w:rsidRDefault="00636904" w:rsidP="00C5727C">
      <w:pPr>
        <w:rPr>
          <w:rFonts w:ascii="Arial" w:hAnsi="Arial" w:cs="Arial"/>
          <w:color w:val="FF0000"/>
          <w:sz w:val="26"/>
          <w:szCs w:val="26"/>
        </w:rPr>
      </w:pPr>
    </w:p>
    <w:p w:rsidR="00A226ED" w:rsidRPr="00A226ED" w:rsidRDefault="00636904" w:rsidP="00A226ED">
      <w:pPr>
        <w:widowControl/>
        <w:overflowPunct/>
        <w:autoSpaceDE/>
        <w:autoSpaceDN/>
        <w:adjustRightInd/>
        <w:rPr>
          <w:rFonts w:ascii="Arial" w:hAnsi="Arial" w:cs="Arial"/>
          <w:color w:val="FF0000"/>
          <w:sz w:val="26"/>
          <w:szCs w:val="26"/>
        </w:rPr>
      </w:pPr>
      <w:r w:rsidRPr="00A226ED">
        <w:rPr>
          <w:rFonts w:ascii="Arial" w:hAnsi="Arial" w:cs="Arial"/>
          <w:color w:val="FF0000"/>
          <w:sz w:val="26"/>
          <w:szCs w:val="26"/>
        </w:rPr>
        <w:t xml:space="preserve">A healthy weight stakeholders group meet bi-monthly </w:t>
      </w:r>
      <w:r w:rsidR="00A226ED">
        <w:rPr>
          <w:rFonts w:ascii="Arial" w:hAnsi="Arial" w:cs="Arial"/>
          <w:color w:val="FF0000"/>
          <w:sz w:val="26"/>
          <w:szCs w:val="26"/>
        </w:rPr>
        <w:t xml:space="preserve">to </w:t>
      </w:r>
      <w:r w:rsidRPr="00A226ED">
        <w:rPr>
          <w:rFonts w:ascii="Arial" w:hAnsi="Arial" w:cs="Arial"/>
          <w:color w:val="FF0000"/>
          <w:sz w:val="26"/>
          <w:szCs w:val="26"/>
        </w:rPr>
        <w:t>share</w:t>
      </w:r>
      <w:r w:rsidR="00A226ED">
        <w:rPr>
          <w:rFonts w:ascii="Arial" w:hAnsi="Arial" w:cs="Arial"/>
          <w:color w:val="FF0000"/>
          <w:sz w:val="26"/>
          <w:szCs w:val="26"/>
        </w:rPr>
        <w:t xml:space="preserve"> information</w:t>
      </w:r>
      <w:r w:rsidRPr="00A226ED">
        <w:rPr>
          <w:rFonts w:ascii="Arial" w:hAnsi="Arial" w:cs="Arial"/>
          <w:color w:val="FF0000"/>
          <w:sz w:val="26"/>
          <w:szCs w:val="26"/>
        </w:rPr>
        <w:t xml:space="preserve">, join up </w:t>
      </w:r>
      <w:r w:rsidR="00A226ED">
        <w:rPr>
          <w:rFonts w:ascii="Arial" w:hAnsi="Arial" w:cs="Arial"/>
          <w:color w:val="FF0000"/>
          <w:sz w:val="26"/>
          <w:szCs w:val="26"/>
        </w:rPr>
        <w:t xml:space="preserve">pieces of work and lead the healthy weight agenda </w:t>
      </w:r>
      <w:r w:rsidRPr="00A226ED">
        <w:rPr>
          <w:rFonts w:ascii="Arial" w:hAnsi="Arial" w:cs="Arial"/>
          <w:color w:val="FF0000"/>
          <w:sz w:val="26"/>
          <w:szCs w:val="26"/>
        </w:rPr>
        <w:t>across Manchester. This group has writ</w:t>
      </w:r>
      <w:r w:rsidR="00A226ED" w:rsidRPr="00A226ED">
        <w:rPr>
          <w:rFonts w:ascii="Arial" w:hAnsi="Arial" w:cs="Arial"/>
          <w:color w:val="FF0000"/>
          <w:sz w:val="26"/>
          <w:szCs w:val="26"/>
        </w:rPr>
        <w:t>ten</w:t>
      </w:r>
      <w:r w:rsidRPr="00A226ED">
        <w:rPr>
          <w:rFonts w:ascii="Arial" w:hAnsi="Arial" w:cs="Arial"/>
          <w:color w:val="FF0000"/>
          <w:sz w:val="26"/>
          <w:szCs w:val="26"/>
        </w:rPr>
        <w:t xml:space="preserve"> the Care pathways for overweight and obese adults and children and </w:t>
      </w:r>
      <w:r w:rsidR="00A226ED" w:rsidRPr="00A226ED">
        <w:rPr>
          <w:rFonts w:ascii="Arial" w:hAnsi="Arial" w:cs="Arial"/>
          <w:color w:val="FF0000"/>
          <w:sz w:val="26"/>
          <w:szCs w:val="26"/>
        </w:rPr>
        <w:t xml:space="preserve">helped to shape Manchester’s Healthy Weight Strategy: Tackling overweight and obesity 2010-2013. A large number of services attend this meeting, who are </w:t>
      </w:r>
      <w:r w:rsidR="00A226ED">
        <w:rPr>
          <w:rFonts w:ascii="Arial" w:hAnsi="Arial" w:cs="Arial"/>
          <w:color w:val="FF0000"/>
          <w:sz w:val="26"/>
          <w:szCs w:val="26"/>
        </w:rPr>
        <w:t xml:space="preserve">also </w:t>
      </w:r>
      <w:r w:rsidR="00A226ED" w:rsidRPr="00A226ED">
        <w:rPr>
          <w:rFonts w:ascii="Arial" w:hAnsi="Arial" w:cs="Arial"/>
          <w:color w:val="FF0000"/>
          <w:sz w:val="26"/>
          <w:szCs w:val="26"/>
        </w:rPr>
        <w:t>inv</w:t>
      </w:r>
      <w:r w:rsidR="00A226ED">
        <w:rPr>
          <w:rFonts w:ascii="Arial" w:hAnsi="Arial" w:cs="Arial"/>
          <w:color w:val="FF0000"/>
          <w:sz w:val="26"/>
          <w:szCs w:val="26"/>
        </w:rPr>
        <w:t>olved with</w:t>
      </w:r>
      <w:r w:rsidR="00A226ED" w:rsidRPr="00A226ED">
        <w:rPr>
          <w:rFonts w:ascii="Arial" w:hAnsi="Arial" w:cs="Arial"/>
          <w:color w:val="FF0000"/>
          <w:sz w:val="26"/>
          <w:szCs w:val="26"/>
        </w:rPr>
        <w:t xml:space="preserve"> the implementation of the strategy. </w:t>
      </w:r>
      <w:r w:rsidR="003B62B5">
        <w:rPr>
          <w:rFonts w:ascii="Arial" w:hAnsi="Arial" w:cs="Arial"/>
          <w:color w:val="FF0000"/>
          <w:sz w:val="26"/>
          <w:szCs w:val="26"/>
        </w:rPr>
        <w:t xml:space="preserve">Contact Barry Gillespie (Public Health Consultant, NHS Manchester) for more details. </w:t>
      </w:r>
    </w:p>
    <w:p w:rsidR="00687D54" w:rsidRDefault="00687D54" w:rsidP="00602E8F">
      <w:pPr>
        <w:pStyle w:val="NormalWeb"/>
        <w:spacing w:before="0" w:beforeAutospacing="0" w:after="0" w:afterAutospacing="0"/>
        <w:rPr>
          <w:noProof/>
        </w:rPr>
      </w:pPr>
    </w:p>
    <w:p w:rsidR="00B157EA" w:rsidRDefault="00B157EA" w:rsidP="00602E8F">
      <w:pPr>
        <w:pStyle w:val="NormalWeb"/>
        <w:spacing w:before="0" w:beforeAutospacing="0" w:after="0" w:afterAutospacing="0"/>
        <w:rPr>
          <w:noProof/>
        </w:rPr>
      </w:pPr>
    </w:p>
    <w:p w:rsidR="00687D54" w:rsidRPr="00D713CE" w:rsidRDefault="001D35F2" w:rsidP="00687D54">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6</w:t>
      </w:r>
      <w:r w:rsidR="00687D54" w:rsidRPr="00D713CE">
        <w:rPr>
          <w:rFonts w:ascii="Arial" w:hAnsi="Arial"/>
          <w:b/>
          <w:color w:val="800080"/>
          <w:sz w:val="36"/>
          <w:szCs w:val="36"/>
        </w:rPr>
        <w:t xml:space="preserve">. </w:t>
      </w:r>
      <w:r w:rsidR="00FC465D">
        <w:rPr>
          <w:rFonts w:ascii="Arial" w:hAnsi="Arial"/>
          <w:b/>
          <w:color w:val="800080"/>
          <w:sz w:val="36"/>
          <w:szCs w:val="36"/>
        </w:rPr>
        <w:t>Specialist local voluntary and community sector organisations</w:t>
      </w:r>
    </w:p>
    <w:p w:rsidR="00FC465D" w:rsidRDefault="00FC465D" w:rsidP="00602E8F">
      <w:pPr>
        <w:pStyle w:val="NormalWeb"/>
        <w:spacing w:before="0" w:beforeAutospacing="0" w:after="0" w:afterAutospacing="0"/>
        <w:rPr>
          <w:rFonts w:ascii="Arial" w:hAnsi="Arial" w:cs="Arial"/>
          <w:sz w:val="26"/>
          <w:szCs w:val="26"/>
        </w:rPr>
      </w:pPr>
    </w:p>
    <w:p w:rsidR="00FC465D" w:rsidRPr="00FC465D" w:rsidRDefault="00FC465D" w:rsidP="00FC465D">
      <w:pPr>
        <w:rPr>
          <w:rFonts w:ascii="Arial" w:hAnsi="Arial" w:cs="Arial"/>
          <w:sz w:val="26"/>
          <w:szCs w:val="26"/>
        </w:rPr>
      </w:pPr>
      <w:hyperlink r:id="rId13" w:history="1">
        <w:r w:rsidRPr="00FC465D">
          <w:rPr>
            <w:rStyle w:val="Hyperlink"/>
            <w:rFonts w:ascii="Arial" w:hAnsi="Arial" w:cs="Arial"/>
            <w:sz w:val="26"/>
            <w:szCs w:val="26"/>
          </w:rPr>
          <w:t>North Manchester: Zest</w:t>
        </w:r>
      </w:hyperlink>
    </w:p>
    <w:p w:rsidR="00FC465D" w:rsidRPr="00FC465D" w:rsidRDefault="00FC465D" w:rsidP="00FC465D">
      <w:pPr>
        <w:rPr>
          <w:rFonts w:ascii="Arial" w:hAnsi="Arial" w:cs="Arial"/>
          <w:sz w:val="26"/>
          <w:szCs w:val="26"/>
          <w:lang w:val="en-US"/>
        </w:rPr>
      </w:pPr>
      <w:hyperlink r:id="rId14" w:history="1"/>
      <w:r w:rsidRPr="00FC465D">
        <w:rPr>
          <w:rFonts w:ascii="Arial" w:hAnsi="Arial" w:cs="Arial"/>
          <w:sz w:val="26"/>
          <w:szCs w:val="26"/>
        </w:rPr>
        <w:t xml:space="preserve">Zest is North Manchester's Healthy Living Project.  </w:t>
      </w:r>
      <w:r w:rsidRPr="00FC465D">
        <w:rPr>
          <w:rFonts w:ascii="Arial" w:hAnsi="Arial" w:cs="Arial"/>
          <w:sz w:val="26"/>
          <w:szCs w:val="26"/>
          <w:lang w:val="en"/>
        </w:rPr>
        <w:t>Zest’s main aim is to work directly with local people to put their ideas on improving health &amp; well-being into practice. Zest focuses on the following areas: </w:t>
      </w:r>
    </w:p>
    <w:p w:rsidR="00FC465D" w:rsidRPr="00FC465D" w:rsidRDefault="00FC465D" w:rsidP="00FC465D">
      <w:pPr>
        <w:widowControl/>
        <w:numPr>
          <w:ilvl w:val="0"/>
          <w:numId w:val="14"/>
        </w:numPr>
        <w:overflowPunct/>
        <w:autoSpaceDE/>
        <w:autoSpaceDN/>
        <w:adjustRightInd/>
        <w:spacing w:before="100" w:beforeAutospacing="1" w:after="100" w:afterAutospacing="1"/>
        <w:rPr>
          <w:rFonts w:ascii="Arial" w:hAnsi="Arial"/>
          <w:sz w:val="26"/>
          <w:szCs w:val="26"/>
          <w:lang w:val="en"/>
        </w:rPr>
      </w:pPr>
      <w:r w:rsidRPr="00FC465D">
        <w:rPr>
          <w:rFonts w:ascii="Arial" w:hAnsi="Arial"/>
          <w:sz w:val="26"/>
          <w:szCs w:val="26"/>
          <w:lang w:val="en"/>
        </w:rPr>
        <w:t>Involving local people in identifying health needs and issues in their area and developing ideas and solutions. This includes supporting local Health Forums in each local area.</w:t>
      </w:r>
    </w:p>
    <w:p w:rsidR="00FC465D" w:rsidRPr="00FC465D" w:rsidRDefault="00FC465D" w:rsidP="00FC465D">
      <w:pPr>
        <w:widowControl/>
        <w:numPr>
          <w:ilvl w:val="0"/>
          <w:numId w:val="14"/>
        </w:numPr>
        <w:overflowPunct/>
        <w:autoSpaceDE/>
        <w:autoSpaceDN/>
        <w:adjustRightInd/>
        <w:spacing w:before="100" w:beforeAutospacing="1" w:after="100" w:afterAutospacing="1"/>
        <w:rPr>
          <w:rFonts w:ascii="Arial" w:hAnsi="Arial"/>
          <w:sz w:val="26"/>
          <w:szCs w:val="26"/>
          <w:lang w:val="en"/>
        </w:rPr>
      </w:pPr>
      <w:r w:rsidRPr="00FC465D">
        <w:rPr>
          <w:rFonts w:ascii="Arial" w:hAnsi="Arial"/>
          <w:sz w:val="26"/>
          <w:szCs w:val="26"/>
          <w:lang w:val="en"/>
        </w:rPr>
        <w:t>Working in partnership with local people, community groups and organisations, voluntary and statutory organisations to improve health &amp; well-being and local services in the area.</w:t>
      </w:r>
    </w:p>
    <w:p w:rsidR="00FC465D" w:rsidRPr="00FC465D" w:rsidRDefault="00FC465D" w:rsidP="00FC465D">
      <w:pPr>
        <w:widowControl/>
        <w:numPr>
          <w:ilvl w:val="0"/>
          <w:numId w:val="14"/>
        </w:numPr>
        <w:overflowPunct/>
        <w:autoSpaceDE/>
        <w:autoSpaceDN/>
        <w:adjustRightInd/>
        <w:spacing w:before="100" w:beforeAutospacing="1" w:after="100" w:afterAutospacing="1"/>
        <w:rPr>
          <w:rFonts w:ascii="Arial" w:hAnsi="Arial"/>
          <w:sz w:val="26"/>
          <w:szCs w:val="26"/>
          <w:lang w:val="en"/>
        </w:rPr>
      </w:pPr>
      <w:r w:rsidRPr="00FC465D">
        <w:rPr>
          <w:rFonts w:ascii="Arial" w:hAnsi="Arial"/>
          <w:sz w:val="26"/>
          <w:szCs w:val="26"/>
          <w:lang w:val="en"/>
        </w:rPr>
        <w:t>Developing and supporting activities that people need and enjoy, which will help them become more active, eat more healthily and feel less stressed or isolated.</w:t>
      </w:r>
    </w:p>
    <w:p w:rsidR="000D1DBF" w:rsidRPr="00B157EA" w:rsidRDefault="00FC465D" w:rsidP="00FC465D">
      <w:pPr>
        <w:rPr>
          <w:rFonts w:ascii="Arial" w:hAnsi="Arial" w:cs="Arial"/>
          <w:sz w:val="26"/>
          <w:szCs w:val="26"/>
        </w:rPr>
      </w:pPr>
      <w:hyperlink r:id="rId15" w:history="1">
        <w:r w:rsidRPr="00B157EA">
          <w:rPr>
            <w:rStyle w:val="Hyperlink"/>
            <w:rFonts w:ascii="Arial" w:hAnsi="Arial" w:cs="Arial"/>
            <w:sz w:val="26"/>
            <w:szCs w:val="26"/>
          </w:rPr>
          <w:t>South Manchester Healthy Living Network</w:t>
        </w:r>
      </w:hyperlink>
    </w:p>
    <w:p w:rsidR="00B157EA" w:rsidRDefault="00FD2EF7" w:rsidP="00B157EA">
      <w:pPr>
        <w:rPr>
          <w:rFonts w:ascii="Arial" w:hAnsi="Arial" w:cs="Arial"/>
          <w:sz w:val="26"/>
          <w:szCs w:val="26"/>
        </w:rPr>
      </w:pPr>
      <w:r>
        <w:rPr>
          <w:rFonts w:ascii="Arial" w:hAnsi="Arial" w:cs="Arial"/>
          <w:sz w:val="26"/>
          <w:szCs w:val="26"/>
          <w:lang w:val="en-US"/>
        </w:rPr>
        <w:t>This n</w:t>
      </w:r>
      <w:r w:rsidR="00FC465D" w:rsidRPr="00B157EA">
        <w:rPr>
          <w:rFonts w:ascii="Arial" w:hAnsi="Arial" w:cs="Arial"/>
          <w:sz w:val="26"/>
          <w:szCs w:val="26"/>
          <w:lang w:val="en-US"/>
        </w:rPr>
        <w:t xml:space="preserve">etwork works with local people, organisations and the health service to encourage healthier lifestyles in South Manchester communities. It links local people, community groups and local services to develop healthier lifestyles and support communities to make Manchester a healthier place.  This work ranges from training local people to run exercise groups, to planning and putting on health events, to working with volunteers to put on a local “Healthy Living” radio show, to working with local NHS services to run groups in the </w:t>
      </w:r>
      <w:r w:rsidR="00FC465D" w:rsidRPr="00B157EA">
        <w:rPr>
          <w:rFonts w:ascii="Arial" w:hAnsi="Arial" w:cs="Arial"/>
          <w:sz w:val="26"/>
          <w:szCs w:val="26"/>
        </w:rPr>
        <w:t>community.</w:t>
      </w:r>
    </w:p>
    <w:p w:rsidR="00B157EA" w:rsidRDefault="00B157EA" w:rsidP="00B157EA">
      <w:pPr>
        <w:rPr>
          <w:rFonts w:ascii="Arial" w:hAnsi="Arial" w:cs="Arial"/>
          <w:sz w:val="26"/>
          <w:szCs w:val="26"/>
        </w:rPr>
      </w:pPr>
    </w:p>
    <w:p w:rsidR="00A226ED" w:rsidRDefault="00A226ED" w:rsidP="00B157EA">
      <w:pPr>
        <w:rPr>
          <w:rFonts w:ascii="Arial" w:hAnsi="Arial" w:cs="Arial"/>
          <w:sz w:val="26"/>
          <w:szCs w:val="26"/>
        </w:rPr>
      </w:pPr>
    </w:p>
    <w:p w:rsidR="00A226ED" w:rsidRDefault="0013670C" w:rsidP="00B157EA">
      <w:pPr>
        <w:numPr>
          <w:ilvl w:val="0"/>
          <w:numId w:val="15"/>
        </w:numPr>
        <w:rPr>
          <w:rFonts w:ascii="Arial" w:hAnsi="Arial" w:cs="Arial"/>
          <w:sz w:val="26"/>
          <w:szCs w:val="26"/>
        </w:rPr>
      </w:pPr>
      <w:r>
        <w:rPr>
          <w:rFonts w:ascii="Arial" w:hAnsi="Arial" w:cs="Arial"/>
          <w:sz w:val="26"/>
          <w:szCs w:val="26"/>
        </w:rPr>
        <w:t xml:space="preserve">For information about other organisations </w:t>
      </w:r>
      <w:r w:rsidR="00E10CD8">
        <w:rPr>
          <w:rFonts w:ascii="Arial" w:hAnsi="Arial" w:cs="Arial"/>
          <w:sz w:val="26"/>
          <w:szCs w:val="26"/>
        </w:rPr>
        <w:t xml:space="preserve">delivering work around obesity </w:t>
      </w:r>
      <w:r>
        <w:rPr>
          <w:rFonts w:ascii="Arial" w:hAnsi="Arial" w:cs="Arial"/>
          <w:sz w:val="26"/>
          <w:szCs w:val="26"/>
        </w:rPr>
        <w:t xml:space="preserve">go to </w:t>
      </w:r>
      <w:hyperlink r:id="rId16" w:history="1">
        <w:r w:rsidRPr="00224063">
          <w:rPr>
            <w:rStyle w:val="Hyperlink"/>
            <w:rFonts w:ascii="Arial" w:hAnsi="Arial" w:cs="Arial"/>
            <w:sz w:val="26"/>
            <w:szCs w:val="26"/>
          </w:rPr>
          <w:t>www.onecentralplace.org.uk</w:t>
        </w:r>
      </w:hyperlink>
      <w:r>
        <w:rPr>
          <w:rFonts w:ascii="Arial" w:hAnsi="Arial" w:cs="Arial"/>
          <w:sz w:val="26"/>
          <w:szCs w:val="26"/>
        </w:rPr>
        <w:t xml:space="preserve"> – an online directory of voluntary and community sector organisations in Manchester</w:t>
      </w:r>
      <w:r w:rsidR="00A226ED">
        <w:rPr>
          <w:rFonts w:ascii="Arial" w:hAnsi="Arial" w:cs="Arial"/>
          <w:sz w:val="26"/>
          <w:szCs w:val="26"/>
        </w:rPr>
        <w:t xml:space="preserve"> </w:t>
      </w:r>
    </w:p>
    <w:p w:rsidR="0013670C" w:rsidRPr="00A226ED" w:rsidRDefault="00A226ED" w:rsidP="00A226ED">
      <w:pPr>
        <w:numPr>
          <w:ilvl w:val="0"/>
          <w:numId w:val="15"/>
        </w:numPr>
        <w:rPr>
          <w:rFonts w:ascii="Arial" w:hAnsi="Arial" w:cs="Arial"/>
          <w:color w:val="FF0000"/>
          <w:sz w:val="26"/>
          <w:szCs w:val="26"/>
        </w:rPr>
      </w:pPr>
      <w:r w:rsidRPr="00A226ED">
        <w:rPr>
          <w:rFonts w:ascii="Arial" w:hAnsi="Arial" w:cs="Arial"/>
          <w:color w:val="FF0000"/>
          <w:sz w:val="26"/>
          <w:szCs w:val="26"/>
        </w:rPr>
        <w:t>Manchester’s Healthy Weight Resource Pack, which is a directory of services for Front Line Workers to help support</w:t>
      </w:r>
      <w:r>
        <w:rPr>
          <w:rFonts w:ascii="Arial" w:hAnsi="Arial" w:cs="Arial"/>
          <w:color w:val="FF0000"/>
          <w:sz w:val="26"/>
          <w:szCs w:val="26"/>
        </w:rPr>
        <w:t xml:space="preserve"> overweight and obese patients (</w:t>
      </w:r>
      <w:hyperlink r:id="rId17" w:history="1">
        <w:r w:rsidRPr="00C86B72">
          <w:rPr>
            <w:rStyle w:val="Hyperlink"/>
            <w:rFonts w:ascii="Arial" w:hAnsi="Arial" w:cs="Arial"/>
            <w:sz w:val="26"/>
            <w:szCs w:val="26"/>
          </w:rPr>
          <w:t>www.manchester.nhs.uk</w:t>
        </w:r>
      </w:hyperlink>
      <w:r>
        <w:rPr>
          <w:rFonts w:ascii="Arial" w:hAnsi="Arial" w:cs="Arial"/>
          <w:color w:val="FF0000"/>
          <w:sz w:val="26"/>
          <w:szCs w:val="26"/>
        </w:rPr>
        <w:t xml:space="preserve">). </w:t>
      </w:r>
      <w:r w:rsidRPr="00A226ED">
        <w:rPr>
          <w:rStyle w:val="A4"/>
          <w:rFonts w:ascii="Arial" w:hAnsi="Arial" w:cs="Arial"/>
          <w:color w:val="FF0000"/>
          <w:sz w:val="26"/>
          <w:szCs w:val="26"/>
        </w:rPr>
        <w:t>This resource aims to outline to front line workers the different services that are currently available in Manchester to support people to maintain a healthy weight, including all healthy eating, physical activity and weight management services. This resource pack contains information about services for all age groups and abilities. In addition the resource also contains information about services that contribute to a healthy weight, such as the stop smoking service and the community alcohol team. As well as outlining the services available the resource also aims to clarify how to refer to the services included.</w:t>
      </w:r>
    </w:p>
    <w:p w:rsidR="00FC465D" w:rsidRPr="00B157EA" w:rsidRDefault="00FC465D" w:rsidP="00B157EA"/>
    <w:p w:rsidR="00FC465D" w:rsidRPr="00D713CE" w:rsidRDefault="00FC465D"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7</w:t>
      </w:r>
      <w:r w:rsidRPr="00D713CE">
        <w:rPr>
          <w:rFonts w:ascii="Arial" w:hAnsi="Arial"/>
          <w:b/>
          <w:color w:val="800080"/>
          <w:sz w:val="36"/>
          <w:szCs w:val="36"/>
        </w:rPr>
        <w:t xml:space="preserve">. </w:t>
      </w:r>
      <w:r>
        <w:rPr>
          <w:rFonts w:ascii="Arial" w:hAnsi="Arial"/>
          <w:b/>
          <w:color w:val="800080"/>
          <w:sz w:val="36"/>
          <w:szCs w:val="36"/>
        </w:rPr>
        <w:t>Resources</w:t>
      </w:r>
    </w:p>
    <w:p w:rsidR="00FC465D" w:rsidRDefault="00FC465D" w:rsidP="00602E8F">
      <w:pPr>
        <w:pStyle w:val="NormalWeb"/>
        <w:spacing w:before="0" w:beforeAutospacing="0" w:after="0" w:afterAutospacing="0"/>
        <w:rPr>
          <w:rFonts w:ascii="Arial" w:hAnsi="Arial" w:cs="Arial"/>
          <w:sz w:val="26"/>
          <w:szCs w:val="26"/>
        </w:rPr>
      </w:pPr>
    </w:p>
    <w:p w:rsidR="000D1DBF" w:rsidRPr="001D35F2" w:rsidRDefault="000D1DBF" w:rsidP="000D1DBF">
      <w:pPr>
        <w:rPr>
          <w:rFonts w:ascii="Arial" w:hAnsi="Arial" w:cs="Arial"/>
          <w:sz w:val="26"/>
          <w:szCs w:val="26"/>
        </w:rPr>
      </w:pPr>
      <w:hyperlink r:id="rId18" w:history="1">
        <w:r w:rsidRPr="001D35F2">
          <w:rPr>
            <w:rStyle w:val="Hyperlink"/>
            <w:rFonts w:ascii="Arial" w:hAnsi="Arial" w:cs="Arial"/>
            <w:color w:val="auto"/>
            <w:sz w:val="26"/>
            <w:szCs w:val="26"/>
          </w:rPr>
          <w:t>Food Resource Pack</w:t>
        </w:r>
      </w:hyperlink>
    </w:p>
    <w:p w:rsidR="000D1DBF" w:rsidRDefault="000D1DBF" w:rsidP="000D1DBF">
      <w:pPr>
        <w:rPr>
          <w:rStyle w:val="bodycopy1"/>
          <w:color w:val="auto"/>
          <w:sz w:val="26"/>
          <w:szCs w:val="26"/>
        </w:rPr>
      </w:pPr>
      <w:r w:rsidRPr="001D35F2">
        <w:rPr>
          <w:rStyle w:val="bodycopy1"/>
          <w:color w:val="auto"/>
          <w:sz w:val="26"/>
          <w:szCs w:val="26"/>
        </w:rPr>
        <w:t>A toolkit for community and voluntary organisations wanting to get involved with the Food Futures Strategy or to develop their own food initiatives</w:t>
      </w:r>
      <w:r w:rsidR="00B157EA">
        <w:rPr>
          <w:rStyle w:val="bodycopy1"/>
          <w:color w:val="auto"/>
          <w:sz w:val="26"/>
          <w:szCs w:val="26"/>
        </w:rPr>
        <w:t>.</w:t>
      </w:r>
    </w:p>
    <w:p w:rsidR="00F67F6B" w:rsidRDefault="00F67F6B" w:rsidP="000D1DBF">
      <w:pPr>
        <w:rPr>
          <w:rStyle w:val="bodycopy1"/>
          <w:color w:val="auto"/>
          <w:sz w:val="26"/>
          <w:szCs w:val="26"/>
          <w:u w:val="single"/>
        </w:rPr>
      </w:pPr>
    </w:p>
    <w:p w:rsidR="00A226ED" w:rsidRPr="00F67F6B" w:rsidRDefault="00A226ED" w:rsidP="000D1DBF">
      <w:pPr>
        <w:rPr>
          <w:rStyle w:val="bodycopy1"/>
          <w:color w:val="FF0000"/>
          <w:sz w:val="26"/>
          <w:szCs w:val="26"/>
          <w:u w:val="single"/>
        </w:rPr>
      </w:pPr>
      <w:r w:rsidRPr="00F67F6B">
        <w:rPr>
          <w:rStyle w:val="bodycopy1"/>
          <w:color w:val="FF0000"/>
          <w:sz w:val="26"/>
          <w:szCs w:val="26"/>
          <w:u w:val="single"/>
        </w:rPr>
        <w:t>Manchester’s Healthy Weight Resource Pack</w:t>
      </w:r>
    </w:p>
    <w:p w:rsidR="00B157EA" w:rsidRPr="001D35F2" w:rsidRDefault="00A226ED" w:rsidP="000D1DBF">
      <w:pPr>
        <w:rPr>
          <w:rStyle w:val="bodycopy1"/>
          <w:color w:val="auto"/>
          <w:sz w:val="26"/>
          <w:szCs w:val="26"/>
        </w:rPr>
      </w:pPr>
      <w:r>
        <w:rPr>
          <w:rFonts w:ascii="Arial" w:hAnsi="Arial" w:cs="Arial"/>
          <w:color w:val="FF0000"/>
          <w:sz w:val="26"/>
          <w:szCs w:val="26"/>
        </w:rPr>
        <w:t>This resource pack</w:t>
      </w:r>
      <w:r w:rsidRPr="00A226ED">
        <w:rPr>
          <w:rFonts w:ascii="Arial" w:hAnsi="Arial" w:cs="Arial"/>
          <w:color w:val="FF0000"/>
          <w:sz w:val="26"/>
          <w:szCs w:val="26"/>
        </w:rPr>
        <w:t xml:space="preserve"> is a directory of services for Front Line Workers to help support</w:t>
      </w:r>
      <w:r>
        <w:rPr>
          <w:rFonts w:ascii="Arial" w:hAnsi="Arial" w:cs="Arial"/>
          <w:color w:val="FF0000"/>
          <w:sz w:val="26"/>
          <w:szCs w:val="26"/>
        </w:rPr>
        <w:t xml:space="preserve"> overweight and obese patients (</w:t>
      </w:r>
      <w:hyperlink r:id="rId19" w:history="1">
        <w:r w:rsidRPr="00C86B72">
          <w:rPr>
            <w:rStyle w:val="Hyperlink"/>
            <w:rFonts w:ascii="Arial" w:hAnsi="Arial" w:cs="Arial"/>
            <w:sz w:val="26"/>
            <w:szCs w:val="26"/>
          </w:rPr>
          <w:t>www.manchester.nhs.uk</w:t>
        </w:r>
      </w:hyperlink>
      <w:r>
        <w:rPr>
          <w:rFonts w:ascii="Arial" w:hAnsi="Arial" w:cs="Arial"/>
          <w:color w:val="FF0000"/>
          <w:sz w:val="26"/>
          <w:szCs w:val="26"/>
        </w:rPr>
        <w:t>).</w:t>
      </w:r>
      <w:r w:rsidRPr="00A226ED">
        <w:rPr>
          <w:rStyle w:val="A4"/>
          <w:rFonts w:ascii="Arial" w:hAnsi="Arial" w:cs="Arial"/>
          <w:color w:val="FF0000"/>
          <w:sz w:val="26"/>
          <w:szCs w:val="26"/>
        </w:rPr>
        <w:t xml:space="preserve"> This resource aims to outline to </w:t>
      </w:r>
      <w:r w:rsidRPr="00A226ED">
        <w:rPr>
          <w:rStyle w:val="A4"/>
          <w:rFonts w:ascii="Arial" w:hAnsi="Arial" w:cs="Arial"/>
          <w:color w:val="FF0000"/>
          <w:sz w:val="26"/>
          <w:szCs w:val="26"/>
        </w:rPr>
        <w:lastRenderedPageBreak/>
        <w:t>front line workers the different services that are currently available in Manchester to support people to maintain a healthy weight, including all healthy eating, physical activity and weight management services.</w:t>
      </w:r>
    </w:p>
    <w:p w:rsidR="00FC465D" w:rsidRDefault="00FC465D" w:rsidP="00602E8F">
      <w:pPr>
        <w:pStyle w:val="NormalWeb"/>
        <w:spacing w:before="0" w:beforeAutospacing="0" w:after="0" w:afterAutospacing="0"/>
        <w:rPr>
          <w:rFonts w:ascii="Arial" w:hAnsi="Arial" w:cs="Arial"/>
          <w:sz w:val="26"/>
          <w:szCs w:val="26"/>
        </w:rPr>
      </w:pPr>
    </w:p>
    <w:p w:rsidR="001D35F2" w:rsidRPr="00D713CE" w:rsidRDefault="001D35F2" w:rsidP="001D35F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8</w:t>
      </w:r>
      <w:r w:rsidRPr="00D713CE">
        <w:rPr>
          <w:rFonts w:ascii="Arial" w:hAnsi="Arial"/>
          <w:b/>
          <w:color w:val="800080"/>
          <w:sz w:val="36"/>
          <w:szCs w:val="36"/>
        </w:rPr>
        <w:t xml:space="preserve">. </w:t>
      </w:r>
      <w:r>
        <w:rPr>
          <w:rFonts w:ascii="Arial" w:hAnsi="Arial"/>
          <w:b/>
          <w:color w:val="800080"/>
          <w:sz w:val="36"/>
          <w:szCs w:val="36"/>
        </w:rPr>
        <w:t>Useful Documents</w:t>
      </w:r>
    </w:p>
    <w:p w:rsidR="003B62B5" w:rsidRDefault="003B62B5" w:rsidP="003B62B5">
      <w:pPr>
        <w:rPr>
          <w:lang w:val="en-US"/>
        </w:rPr>
      </w:pPr>
    </w:p>
    <w:p w:rsidR="001D35F2" w:rsidRPr="003B62B5" w:rsidRDefault="003B62B5" w:rsidP="003B62B5">
      <w:pPr>
        <w:rPr>
          <w:rFonts w:ascii="Arial" w:hAnsi="Arial" w:cs="Arial"/>
          <w:color w:val="FF0000"/>
          <w:sz w:val="26"/>
          <w:szCs w:val="26"/>
          <w:lang w:val="en-US"/>
        </w:rPr>
      </w:pPr>
      <w:hyperlink r:id="rId20" w:history="1">
        <w:r w:rsidRPr="00A226ED">
          <w:rPr>
            <w:rStyle w:val="Hyperlink"/>
            <w:rFonts w:ascii="Arial" w:hAnsi="Arial" w:cs="Arial"/>
            <w:color w:val="FF0000"/>
            <w:sz w:val="26"/>
            <w:szCs w:val="26"/>
            <w:lang w:val="en-US"/>
          </w:rPr>
          <w:t>M</w:t>
        </w:r>
        <w:r w:rsidRPr="00A226ED">
          <w:rPr>
            <w:rStyle w:val="Hyperlink"/>
            <w:rFonts w:ascii="Arial" w:hAnsi="Arial" w:cs="Arial"/>
            <w:color w:val="auto"/>
            <w:sz w:val="26"/>
            <w:szCs w:val="26"/>
            <w:lang w:val="en-US"/>
          </w:rPr>
          <w:t>anchester’s Healthy W</w:t>
        </w:r>
        <w:r w:rsidRPr="00A226ED">
          <w:rPr>
            <w:rStyle w:val="Hyperlink"/>
            <w:rFonts w:ascii="Arial" w:hAnsi="Arial" w:cs="Arial"/>
            <w:color w:val="auto"/>
            <w:sz w:val="26"/>
            <w:szCs w:val="26"/>
            <w:lang w:val="en-US"/>
          </w:rPr>
          <w:t>e</w:t>
        </w:r>
        <w:r w:rsidRPr="00A226ED">
          <w:rPr>
            <w:rStyle w:val="Hyperlink"/>
            <w:rFonts w:ascii="Arial" w:hAnsi="Arial" w:cs="Arial"/>
            <w:color w:val="auto"/>
            <w:sz w:val="26"/>
            <w:szCs w:val="26"/>
            <w:lang w:val="en-US"/>
          </w:rPr>
          <w:t>ig</w:t>
        </w:r>
        <w:r w:rsidRPr="00A226ED">
          <w:rPr>
            <w:rStyle w:val="Hyperlink"/>
            <w:rFonts w:ascii="Arial" w:hAnsi="Arial" w:cs="Arial"/>
            <w:color w:val="auto"/>
            <w:sz w:val="26"/>
            <w:szCs w:val="26"/>
            <w:lang w:val="en-US"/>
          </w:rPr>
          <w:t>h</w:t>
        </w:r>
        <w:r w:rsidRPr="00A226ED">
          <w:rPr>
            <w:rStyle w:val="Hyperlink"/>
            <w:rFonts w:ascii="Arial" w:hAnsi="Arial" w:cs="Arial"/>
            <w:color w:val="auto"/>
            <w:sz w:val="26"/>
            <w:szCs w:val="26"/>
            <w:lang w:val="en-US"/>
          </w:rPr>
          <w:t>t Strategy</w:t>
        </w:r>
        <w:r w:rsidRPr="00A226ED">
          <w:rPr>
            <w:rStyle w:val="Hyperlink"/>
            <w:rFonts w:ascii="Arial" w:hAnsi="Arial" w:cs="Arial"/>
            <w:color w:val="FF0000"/>
            <w:sz w:val="26"/>
            <w:szCs w:val="26"/>
            <w:lang w:val="en-US"/>
          </w:rPr>
          <w:t>: Tackling overweight and obesity 2010-2013</w:t>
        </w:r>
      </w:hyperlink>
    </w:p>
    <w:p w:rsidR="001D35F2" w:rsidRPr="001D35F2" w:rsidRDefault="001D35F2" w:rsidP="001D35F2">
      <w:pPr>
        <w:rPr>
          <w:rFonts w:ascii="Arial" w:hAnsi="Arial" w:cs="Arial"/>
          <w:sz w:val="26"/>
          <w:szCs w:val="26"/>
        </w:rPr>
      </w:pPr>
      <w:hyperlink r:id="rId21" w:history="1">
        <w:r w:rsidRPr="001D35F2">
          <w:rPr>
            <w:rStyle w:val="Hyperlink"/>
            <w:rFonts w:ascii="Arial" w:hAnsi="Arial" w:cs="Arial"/>
            <w:color w:val="auto"/>
            <w:sz w:val="26"/>
            <w:szCs w:val="26"/>
            <w:lang w:val="en-US"/>
          </w:rPr>
          <w:t>Manchester Joint Strategic Needs Assessment (JSNA), 2008</w:t>
        </w:r>
      </w:hyperlink>
    </w:p>
    <w:p w:rsidR="001D35F2" w:rsidRPr="001D35F2" w:rsidRDefault="001D35F2" w:rsidP="001D35F2">
      <w:pPr>
        <w:rPr>
          <w:rFonts w:ascii="Arial" w:hAnsi="Arial" w:cs="Arial"/>
          <w:sz w:val="26"/>
          <w:szCs w:val="26"/>
          <w:lang w:val="en-US"/>
        </w:rPr>
      </w:pPr>
      <w:hyperlink r:id="rId22" w:history="1">
        <w:r w:rsidRPr="001D35F2">
          <w:rPr>
            <w:rStyle w:val="Hyperlink"/>
            <w:rFonts w:ascii="Arial" w:hAnsi="Arial" w:cs="Arial"/>
            <w:color w:val="auto"/>
            <w:sz w:val="26"/>
            <w:szCs w:val="26"/>
            <w:lang w:val="en-US"/>
          </w:rPr>
          <w:t>Improving Health in Manchester: NHS Commissioning Strategic Plan 2009-2014</w:t>
        </w:r>
      </w:hyperlink>
    </w:p>
    <w:p w:rsidR="001D35F2" w:rsidRPr="001D35F2" w:rsidRDefault="001D35F2" w:rsidP="001D35F2">
      <w:pPr>
        <w:rPr>
          <w:rFonts w:ascii="Arial" w:hAnsi="Arial" w:cs="Arial"/>
          <w:sz w:val="26"/>
          <w:szCs w:val="26"/>
        </w:rPr>
      </w:pPr>
      <w:hyperlink r:id="rId23" w:history="1">
        <w:r w:rsidRPr="001D35F2">
          <w:rPr>
            <w:rStyle w:val="Hyperlink"/>
            <w:rFonts w:ascii="Arial" w:hAnsi="Arial" w:cs="Arial"/>
            <w:color w:val="auto"/>
            <w:sz w:val="26"/>
            <w:szCs w:val="26"/>
          </w:rPr>
          <w:t>Manchester Public Health Annual Report</w:t>
        </w:r>
      </w:hyperlink>
      <w:r w:rsidR="003B62B5">
        <w:rPr>
          <w:rFonts w:ascii="Arial" w:hAnsi="Arial" w:cs="Arial"/>
          <w:sz w:val="26"/>
          <w:szCs w:val="26"/>
        </w:rPr>
        <w:t xml:space="preserve"> </w:t>
      </w:r>
    </w:p>
    <w:p w:rsidR="001D35F2" w:rsidRDefault="001D35F2" w:rsidP="001D35F2">
      <w:pPr>
        <w:rPr>
          <w:rFonts w:ascii="Arial" w:hAnsi="Arial" w:cs="Arial"/>
          <w:sz w:val="26"/>
          <w:szCs w:val="26"/>
        </w:rPr>
      </w:pPr>
      <w:hyperlink r:id="rId24" w:history="1">
        <w:r w:rsidRPr="001D35F2">
          <w:rPr>
            <w:rStyle w:val="Hyperlink"/>
            <w:rFonts w:ascii="Arial" w:hAnsi="Arial" w:cs="Arial"/>
            <w:color w:val="auto"/>
            <w:sz w:val="26"/>
            <w:szCs w:val="26"/>
          </w:rPr>
          <w:t>Strategy for the Greater Manchester Sports Partnership 2005-2009</w:t>
        </w:r>
      </w:hyperlink>
    </w:p>
    <w:p w:rsidR="003B62B5" w:rsidRPr="003B62B5" w:rsidRDefault="003B62B5" w:rsidP="001D35F2">
      <w:pPr>
        <w:rPr>
          <w:rFonts w:ascii="Arial" w:hAnsi="Arial" w:cs="Arial"/>
          <w:color w:val="FF0000"/>
          <w:sz w:val="26"/>
          <w:szCs w:val="26"/>
          <w:u w:val="single"/>
        </w:rPr>
      </w:pPr>
      <w:r w:rsidRPr="003B62B5">
        <w:rPr>
          <w:rFonts w:ascii="Arial" w:hAnsi="Arial" w:cs="Arial"/>
          <w:color w:val="FF0000"/>
          <w:sz w:val="26"/>
          <w:szCs w:val="26"/>
          <w:u w:val="single"/>
        </w:rPr>
        <w:t>Manchester’s sport and physical activity alliance: A vision for sport and physical activity (2008)</w:t>
      </w:r>
    </w:p>
    <w:p w:rsidR="003B62B5" w:rsidRPr="003B62B5" w:rsidRDefault="003B62B5" w:rsidP="001D35F2">
      <w:pPr>
        <w:rPr>
          <w:rFonts w:ascii="Arial" w:hAnsi="Arial" w:cs="Arial"/>
          <w:color w:val="FF0000"/>
          <w:sz w:val="26"/>
          <w:szCs w:val="26"/>
          <w:u w:val="single"/>
        </w:rPr>
      </w:pPr>
      <w:r w:rsidRPr="003B62B5">
        <w:rPr>
          <w:rFonts w:ascii="Arial" w:hAnsi="Arial" w:cs="Arial"/>
          <w:color w:val="FF0000"/>
          <w:sz w:val="26"/>
          <w:szCs w:val="26"/>
          <w:u w:val="single"/>
        </w:rPr>
        <w:t>Food Futures Strategy for Manchester (2007)</w:t>
      </w:r>
    </w:p>
    <w:p w:rsidR="001D35F2" w:rsidRPr="001D35F2" w:rsidRDefault="001D35F2" w:rsidP="001D35F2">
      <w:pPr>
        <w:rPr>
          <w:rFonts w:ascii="Arial" w:hAnsi="Arial" w:cs="Arial"/>
          <w:sz w:val="26"/>
          <w:szCs w:val="26"/>
          <w:lang w:val="en-US"/>
        </w:rPr>
      </w:pPr>
      <w:hyperlink r:id="rId25" w:history="1">
        <w:r w:rsidRPr="001D35F2">
          <w:rPr>
            <w:rStyle w:val="Hyperlink"/>
            <w:rFonts w:ascii="Arial" w:hAnsi="Arial" w:cs="Arial"/>
            <w:color w:val="auto"/>
            <w:sz w:val="26"/>
            <w:szCs w:val="26"/>
            <w:lang w:val="en-US"/>
          </w:rPr>
          <w:t>Foresight - Tackling Obesities: Future Choices (2007</w:t>
        </w:r>
      </w:hyperlink>
      <w:r w:rsidRPr="001D35F2">
        <w:rPr>
          <w:rFonts w:ascii="Arial" w:hAnsi="Arial" w:cs="Arial"/>
          <w:sz w:val="26"/>
          <w:szCs w:val="26"/>
          <w:lang w:val="en-US"/>
        </w:rPr>
        <w:t>)</w:t>
      </w:r>
    </w:p>
    <w:p w:rsidR="001D35F2" w:rsidRPr="001D35F2" w:rsidRDefault="001D35F2" w:rsidP="001D35F2">
      <w:pPr>
        <w:rPr>
          <w:rFonts w:ascii="Arial" w:hAnsi="Arial" w:cs="Arial"/>
          <w:sz w:val="26"/>
          <w:szCs w:val="26"/>
          <w:lang w:val="en-US"/>
        </w:rPr>
      </w:pPr>
      <w:hyperlink r:id="rId26" w:history="1">
        <w:r w:rsidRPr="001D35F2">
          <w:rPr>
            <w:rStyle w:val="Hyperlink"/>
            <w:rFonts w:ascii="Arial" w:hAnsi="Arial" w:cs="Arial"/>
            <w:color w:val="auto"/>
            <w:sz w:val="26"/>
            <w:szCs w:val="26"/>
            <w:lang w:val="en-US"/>
          </w:rPr>
          <w:t>Healthy Weight, Healthy Lives: A Cross Government Strategy for England (2008)</w:t>
        </w:r>
      </w:hyperlink>
    </w:p>
    <w:p w:rsidR="001D35F2" w:rsidRPr="001D35F2" w:rsidRDefault="001D35F2" w:rsidP="001D35F2">
      <w:pPr>
        <w:rPr>
          <w:rFonts w:ascii="Arial" w:hAnsi="Arial" w:cs="Arial"/>
          <w:sz w:val="26"/>
          <w:szCs w:val="26"/>
        </w:rPr>
      </w:pPr>
      <w:hyperlink r:id="rId27" w:history="1">
        <w:r w:rsidRPr="001D35F2">
          <w:rPr>
            <w:rStyle w:val="Hyperlink"/>
            <w:rFonts w:ascii="Arial" w:hAnsi="Arial" w:cs="Arial"/>
            <w:color w:val="auto"/>
            <w:sz w:val="26"/>
            <w:szCs w:val="26"/>
          </w:rPr>
          <w:t>A Picture of Progress: Compendium of Statistics for Manchester</w:t>
        </w:r>
      </w:hyperlink>
      <w:r w:rsidRPr="001D35F2">
        <w:rPr>
          <w:rFonts w:ascii="Arial" w:hAnsi="Arial" w:cs="Arial"/>
          <w:sz w:val="26"/>
          <w:szCs w:val="26"/>
        </w:rPr>
        <w:t xml:space="preserve"> </w:t>
      </w:r>
    </w:p>
    <w:p w:rsidR="001D35F2" w:rsidRDefault="001D35F2" w:rsidP="00602E8F">
      <w:pPr>
        <w:pStyle w:val="NormalWeb"/>
        <w:spacing w:before="0" w:beforeAutospacing="0" w:after="0" w:afterAutospacing="0"/>
        <w:rPr>
          <w:rFonts w:ascii="Arial" w:hAnsi="Arial" w:cs="Arial"/>
          <w:sz w:val="26"/>
          <w:szCs w:val="26"/>
        </w:rPr>
      </w:pPr>
    </w:p>
    <w:p w:rsidR="00B157EA" w:rsidRDefault="00B157EA" w:rsidP="00602E8F">
      <w:pPr>
        <w:pStyle w:val="NormalWeb"/>
        <w:spacing w:before="0" w:beforeAutospacing="0" w:after="0" w:afterAutospacing="0"/>
        <w:rPr>
          <w:rFonts w:ascii="Arial" w:hAnsi="Arial" w:cs="Arial"/>
          <w:sz w:val="26"/>
          <w:szCs w:val="26"/>
        </w:rPr>
      </w:pPr>
    </w:p>
    <w:p w:rsidR="00FC465D" w:rsidRPr="00D713CE" w:rsidRDefault="001D35F2"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9</w:t>
      </w:r>
      <w:r w:rsidR="00FC465D" w:rsidRPr="00D713CE">
        <w:rPr>
          <w:rFonts w:ascii="Arial" w:hAnsi="Arial"/>
          <w:b/>
          <w:color w:val="800080"/>
          <w:sz w:val="36"/>
          <w:szCs w:val="36"/>
        </w:rPr>
        <w:t xml:space="preserve">. </w:t>
      </w:r>
      <w:r w:rsidR="00FC465D">
        <w:rPr>
          <w:rFonts w:ascii="Arial" w:hAnsi="Arial"/>
          <w:b/>
          <w:color w:val="800080"/>
          <w:sz w:val="36"/>
          <w:szCs w:val="36"/>
        </w:rPr>
        <w:t>Useful Links</w:t>
      </w:r>
    </w:p>
    <w:p w:rsidR="00FC465D" w:rsidRDefault="00FC465D" w:rsidP="00602E8F">
      <w:pPr>
        <w:pStyle w:val="NormalWeb"/>
        <w:spacing w:before="0" w:beforeAutospacing="0" w:after="0" w:afterAutospacing="0"/>
        <w:rPr>
          <w:rFonts w:ascii="Arial" w:hAnsi="Arial" w:cs="Arial"/>
          <w:sz w:val="26"/>
          <w:szCs w:val="26"/>
        </w:rPr>
      </w:pPr>
    </w:p>
    <w:p w:rsidR="001D35F2" w:rsidRPr="001D35F2" w:rsidRDefault="001D35F2" w:rsidP="001D35F2">
      <w:pPr>
        <w:rPr>
          <w:rFonts w:ascii="Arial" w:hAnsi="Arial" w:cs="Arial"/>
          <w:sz w:val="26"/>
          <w:szCs w:val="26"/>
        </w:rPr>
      </w:pPr>
      <w:hyperlink r:id="rId28" w:history="1">
        <w:r w:rsidRPr="001D35F2">
          <w:rPr>
            <w:rStyle w:val="Hyperlink"/>
            <w:rFonts w:ascii="Arial" w:hAnsi="Arial" w:cs="Arial"/>
            <w:color w:val="auto"/>
            <w:sz w:val="26"/>
            <w:szCs w:val="26"/>
          </w:rPr>
          <w:t>Manchester Alliance for Community Care</w:t>
        </w:r>
      </w:hyperlink>
    </w:p>
    <w:p w:rsidR="001D35F2" w:rsidRPr="001D35F2" w:rsidRDefault="001D35F2" w:rsidP="001D35F2">
      <w:pPr>
        <w:rPr>
          <w:rFonts w:ascii="Arial" w:hAnsi="Arial" w:cs="Arial"/>
          <w:sz w:val="26"/>
          <w:szCs w:val="26"/>
        </w:rPr>
      </w:pPr>
      <w:hyperlink r:id="rId29" w:history="1">
        <w:r w:rsidRPr="001D35F2">
          <w:rPr>
            <w:rStyle w:val="Hyperlink"/>
            <w:rFonts w:ascii="Arial" w:hAnsi="Arial" w:cs="Arial"/>
            <w:color w:val="auto"/>
            <w:sz w:val="26"/>
            <w:szCs w:val="26"/>
          </w:rPr>
          <w:t>NHS Manc</w:t>
        </w:r>
        <w:r w:rsidRPr="001D35F2">
          <w:rPr>
            <w:rStyle w:val="Hyperlink"/>
            <w:rFonts w:ascii="Arial" w:hAnsi="Arial" w:cs="Arial"/>
            <w:color w:val="auto"/>
            <w:sz w:val="26"/>
            <w:szCs w:val="26"/>
          </w:rPr>
          <w:t>h</w:t>
        </w:r>
        <w:r w:rsidRPr="001D35F2">
          <w:rPr>
            <w:rStyle w:val="Hyperlink"/>
            <w:rFonts w:ascii="Arial" w:hAnsi="Arial" w:cs="Arial"/>
            <w:color w:val="auto"/>
            <w:sz w:val="26"/>
            <w:szCs w:val="26"/>
          </w:rPr>
          <w:t>ester website</w:t>
        </w:r>
      </w:hyperlink>
      <w:r w:rsidR="003B62B5">
        <w:rPr>
          <w:rFonts w:ascii="Arial" w:hAnsi="Arial" w:cs="Arial"/>
          <w:sz w:val="26"/>
          <w:szCs w:val="26"/>
        </w:rPr>
        <w:t xml:space="preserve"> </w:t>
      </w:r>
      <w:hyperlink r:id="rId30" w:history="1">
        <w:r w:rsidR="003B62B5" w:rsidRPr="00C86B72">
          <w:rPr>
            <w:rStyle w:val="Hyperlink"/>
            <w:rFonts w:ascii="Arial" w:hAnsi="Arial" w:cs="Arial"/>
            <w:sz w:val="26"/>
            <w:szCs w:val="26"/>
          </w:rPr>
          <w:t>www.manchester.nhs.uk</w:t>
        </w:r>
      </w:hyperlink>
      <w:r w:rsidR="003B62B5">
        <w:rPr>
          <w:rFonts w:ascii="Arial" w:hAnsi="Arial" w:cs="Arial"/>
          <w:sz w:val="26"/>
          <w:szCs w:val="26"/>
        </w:rPr>
        <w:t xml:space="preserve"> </w:t>
      </w:r>
    </w:p>
    <w:p w:rsidR="001D35F2" w:rsidRPr="001D35F2" w:rsidRDefault="001D35F2" w:rsidP="001D35F2">
      <w:pPr>
        <w:rPr>
          <w:rFonts w:ascii="Arial" w:hAnsi="Arial" w:cs="Arial"/>
          <w:sz w:val="26"/>
          <w:szCs w:val="26"/>
        </w:rPr>
      </w:pPr>
      <w:hyperlink r:id="rId31" w:history="1">
        <w:r w:rsidRPr="001D35F2">
          <w:rPr>
            <w:rStyle w:val="Hyperlink"/>
            <w:rFonts w:ascii="Arial" w:hAnsi="Arial" w:cs="Arial"/>
            <w:color w:val="auto"/>
            <w:sz w:val="26"/>
            <w:szCs w:val="26"/>
          </w:rPr>
          <w:t>Manchester Public Health Development Service</w:t>
        </w:r>
      </w:hyperlink>
    </w:p>
    <w:p w:rsidR="001D35F2" w:rsidRPr="001D35F2" w:rsidRDefault="001D35F2" w:rsidP="001D35F2">
      <w:pPr>
        <w:rPr>
          <w:rFonts w:ascii="Arial" w:hAnsi="Arial" w:cs="Arial"/>
          <w:sz w:val="26"/>
          <w:szCs w:val="26"/>
        </w:rPr>
      </w:pPr>
      <w:hyperlink r:id="rId32" w:history="1">
        <w:r w:rsidRPr="001D35F2">
          <w:rPr>
            <w:rStyle w:val="Hyperlink"/>
            <w:rFonts w:ascii="Arial" w:hAnsi="Arial" w:cs="Arial"/>
            <w:color w:val="auto"/>
            <w:sz w:val="26"/>
            <w:szCs w:val="26"/>
          </w:rPr>
          <w:t>5 A Day-Live Well-NHS Choices</w:t>
        </w:r>
      </w:hyperlink>
    </w:p>
    <w:p w:rsidR="001D35F2" w:rsidRPr="001D35F2" w:rsidRDefault="001D35F2" w:rsidP="001D35F2">
      <w:pPr>
        <w:rPr>
          <w:rFonts w:ascii="Arial" w:hAnsi="Arial" w:cs="Arial"/>
          <w:sz w:val="26"/>
          <w:szCs w:val="26"/>
        </w:rPr>
      </w:pPr>
      <w:hyperlink r:id="rId33" w:history="1">
        <w:r w:rsidRPr="001D35F2">
          <w:rPr>
            <w:rStyle w:val="Hyperlink"/>
            <w:rFonts w:ascii="Arial" w:hAnsi="Arial" w:cs="Arial"/>
            <w:color w:val="auto"/>
            <w:sz w:val="26"/>
            <w:szCs w:val="26"/>
          </w:rPr>
          <w:t>Getting Manchester Moving</w:t>
        </w:r>
      </w:hyperlink>
      <w:r w:rsidRPr="001D35F2">
        <w:rPr>
          <w:rFonts w:ascii="Arial" w:hAnsi="Arial" w:cs="Arial"/>
          <w:sz w:val="26"/>
          <w:szCs w:val="26"/>
        </w:rPr>
        <w:t xml:space="preserve"> </w:t>
      </w:r>
    </w:p>
    <w:p w:rsidR="001D35F2" w:rsidRPr="001D35F2" w:rsidRDefault="001D35F2" w:rsidP="001D35F2">
      <w:pPr>
        <w:rPr>
          <w:rFonts w:ascii="Arial" w:hAnsi="Arial" w:cs="Arial"/>
          <w:sz w:val="26"/>
          <w:szCs w:val="26"/>
        </w:rPr>
      </w:pPr>
      <w:hyperlink r:id="rId34" w:history="1">
        <w:r w:rsidRPr="001D35F2">
          <w:rPr>
            <w:rStyle w:val="Hyperlink"/>
            <w:rFonts w:ascii="Arial" w:hAnsi="Arial" w:cs="Arial"/>
            <w:color w:val="auto"/>
            <w:sz w:val="26"/>
            <w:szCs w:val="26"/>
          </w:rPr>
          <w:t>Food Fu</w:t>
        </w:r>
        <w:r w:rsidRPr="001D35F2">
          <w:rPr>
            <w:rStyle w:val="Hyperlink"/>
            <w:rFonts w:ascii="Arial" w:hAnsi="Arial" w:cs="Arial"/>
            <w:color w:val="auto"/>
            <w:sz w:val="26"/>
            <w:szCs w:val="26"/>
          </w:rPr>
          <w:t>t</w:t>
        </w:r>
        <w:r w:rsidRPr="001D35F2">
          <w:rPr>
            <w:rStyle w:val="Hyperlink"/>
            <w:rFonts w:ascii="Arial" w:hAnsi="Arial" w:cs="Arial"/>
            <w:color w:val="auto"/>
            <w:sz w:val="26"/>
            <w:szCs w:val="26"/>
          </w:rPr>
          <w:t>u</w:t>
        </w:r>
        <w:r w:rsidRPr="001D35F2">
          <w:rPr>
            <w:rStyle w:val="Hyperlink"/>
            <w:rFonts w:ascii="Arial" w:hAnsi="Arial" w:cs="Arial"/>
            <w:color w:val="auto"/>
            <w:sz w:val="26"/>
            <w:szCs w:val="26"/>
          </w:rPr>
          <w:t>r</w:t>
        </w:r>
        <w:r w:rsidRPr="001D35F2">
          <w:rPr>
            <w:rStyle w:val="Hyperlink"/>
            <w:rFonts w:ascii="Arial" w:hAnsi="Arial" w:cs="Arial"/>
            <w:color w:val="auto"/>
            <w:sz w:val="26"/>
            <w:szCs w:val="26"/>
          </w:rPr>
          <w:t>es</w:t>
        </w:r>
      </w:hyperlink>
    </w:p>
    <w:p w:rsidR="001D35F2" w:rsidRPr="001D35F2" w:rsidRDefault="001D35F2" w:rsidP="001D35F2">
      <w:pPr>
        <w:rPr>
          <w:rFonts w:ascii="Arial" w:hAnsi="Arial"/>
          <w:sz w:val="26"/>
          <w:szCs w:val="26"/>
        </w:rPr>
      </w:pPr>
      <w:hyperlink r:id="rId35" w:history="1">
        <w:r w:rsidRPr="001D35F2">
          <w:rPr>
            <w:rStyle w:val="Hyperlink"/>
            <w:rFonts w:ascii="Arial" w:hAnsi="Arial" w:cs="Arial"/>
            <w:color w:val="auto"/>
            <w:sz w:val="26"/>
            <w:szCs w:val="26"/>
          </w:rPr>
          <w:t>Lifestyle Management Programmes</w:t>
        </w:r>
      </w:hyperlink>
      <w:r w:rsidRPr="001D35F2">
        <w:rPr>
          <w:rFonts w:ascii="Arial" w:hAnsi="Arial"/>
          <w:sz w:val="26"/>
          <w:szCs w:val="26"/>
        </w:rPr>
        <w:t xml:space="preserve">  </w:t>
      </w:r>
    </w:p>
    <w:p w:rsidR="001D35F2" w:rsidRPr="001D35F2" w:rsidRDefault="001D35F2" w:rsidP="001D35F2">
      <w:pPr>
        <w:rPr>
          <w:rFonts w:ascii="Arial" w:hAnsi="Arial" w:cs="Arial"/>
          <w:sz w:val="26"/>
          <w:szCs w:val="26"/>
          <w:lang w:val="en"/>
        </w:rPr>
      </w:pPr>
      <w:hyperlink r:id="rId36" w:history="1">
        <w:r w:rsidRPr="001D35F2">
          <w:rPr>
            <w:rStyle w:val="Hyperlink"/>
            <w:rFonts w:ascii="Arial" w:hAnsi="Arial" w:cs="Arial"/>
            <w:color w:val="auto"/>
            <w:sz w:val="26"/>
            <w:szCs w:val="26"/>
            <w:lang w:val="en"/>
          </w:rPr>
          <w:t>The Information Centre: National Child Management Programme</w:t>
        </w:r>
      </w:hyperlink>
    </w:p>
    <w:p w:rsidR="001D35F2" w:rsidRDefault="001D35F2" w:rsidP="001D35F2">
      <w:pPr>
        <w:rPr>
          <w:rFonts w:ascii="Arial" w:hAnsi="Arial" w:cs="Arial"/>
          <w:sz w:val="26"/>
          <w:szCs w:val="26"/>
          <w:lang w:val="en"/>
        </w:rPr>
      </w:pPr>
      <w:hyperlink r:id="rId37" w:history="1">
        <w:r w:rsidRPr="001D35F2">
          <w:rPr>
            <w:rStyle w:val="Hyperlink"/>
            <w:rFonts w:ascii="Arial" w:hAnsi="Arial" w:cs="Arial"/>
            <w:color w:val="auto"/>
            <w:sz w:val="26"/>
            <w:szCs w:val="26"/>
            <w:lang w:val="en"/>
          </w:rPr>
          <w:t>Manchester NHS Healthy Living Programmes</w:t>
        </w:r>
      </w:hyperlink>
      <w:r w:rsidR="0013670C">
        <w:rPr>
          <w:rFonts w:ascii="Arial" w:hAnsi="Arial" w:cs="Arial"/>
          <w:sz w:val="26"/>
          <w:szCs w:val="26"/>
          <w:lang w:val="en"/>
        </w:rPr>
        <w:t xml:space="preserve"> </w:t>
      </w:r>
    </w:p>
    <w:p w:rsidR="0013670C" w:rsidRPr="001D35F2" w:rsidRDefault="0013670C" w:rsidP="001D35F2">
      <w:pPr>
        <w:rPr>
          <w:rFonts w:ascii="Arial" w:hAnsi="Arial" w:cs="Arial"/>
          <w:sz w:val="26"/>
          <w:szCs w:val="26"/>
        </w:rPr>
      </w:pPr>
      <w:hyperlink r:id="rId38" w:history="1">
        <w:r w:rsidRPr="0013670C">
          <w:rPr>
            <w:rStyle w:val="Hyperlink"/>
            <w:rFonts w:ascii="Arial" w:hAnsi="Arial" w:cs="Arial"/>
            <w:sz w:val="26"/>
            <w:szCs w:val="26"/>
            <w:lang w:val="en"/>
          </w:rPr>
          <w:t>Target Well-being</w:t>
        </w:r>
      </w:hyperlink>
    </w:p>
    <w:p w:rsidR="00FC465D" w:rsidRDefault="0013670C" w:rsidP="0013670C">
      <w:pPr>
        <w:pStyle w:val="NormalWeb"/>
        <w:tabs>
          <w:tab w:val="left" w:pos="1958"/>
        </w:tabs>
        <w:spacing w:before="0" w:beforeAutospacing="0" w:after="0" w:afterAutospacing="0"/>
        <w:rPr>
          <w:rFonts w:ascii="Arial" w:hAnsi="Arial" w:cs="Arial"/>
          <w:sz w:val="26"/>
          <w:szCs w:val="26"/>
        </w:rPr>
      </w:pPr>
      <w:r>
        <w:rPr>
          <w:rFonts w:ascii="Arial" w:hAnsi="Arial" w:cs="Arial"/>
          <w:sz w:val="26"/>
          <w:szCs w:val="26"/>
        </w:rPr>
        <w:tab/>
      </w:r>
    </w:p>
    <w:p w:rsidR="00B157EA" w:rsidRPr="003B62B5" w:rsidRDefault="003B62B5" w:rsidP="00602E8F">
      <w:pPr>
        <w:pStyle w:val="NormalWeb"/>
        <w:spacing w:before="0" w:beforeAutospacing="0" w:after="0" w:afterAutospacing="0"/>
        <w:rPr>
          <w:rFonts w:ascii="Arial" w:hAnsi="Arial" w:cs="Arial"/>
          <w:b/>
          <w:color w:val="FF0000"/>
          <w:sz w:val="26"/>
          <w:szCs w:val="26"/>
        </w:rPr>
      </w:pPr>
      <w:r w:rsidRPr="003B62B5">
        <w:rPr>
          <w:rFonts w:ascii="Arial" w:hAnsi="Arial" w:cs="Arial"/>
          <w:b/>
          <w:color w:val="FF0000"/>
          <w:sz w:val="26"/>
          <w:szCs w:val="26"/>
        </w:rPr>
        <w:t>THIS SECTION NEEDS WEBSITES LISTING</w:t>
      </w:r>
    </w:p>
    <w:p w:rsidR="003B62B5" w:rsidRDefault="003B62B5" w:rsidP="00602E8F">
      <w:pPr>
        <w:pStyle w:val="NormalWeb"/>
        <w:spacing w:before="0" w:beforeAutospacing="0" w:after="0" w:afterAutospacing="0"/>
        <w:rPr>
          <w:rFonts w:ascii="Arial" w:hAnsi="Arial" w:cs="Arial"/>
          <w:sz w:val="26"/>
          <w:szCs w:val="26"/>
        </w:rPr>
      </w:pPr>
    </w:p>
    <w:p w:rsidR="00FC465D" w:rsidRPr="00D713CE" w:rsidRDefault="001D35F2"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10</w:t>
      </w:r>
      <w:r w:rsidR="00FC465D" w:rsidRPr="00D713CE">
        <w:rPr>
          <w:rFonts w:ascii="Arial" w:hAnsi="Arial"/>
          <w:b/>
          <w:color w:val="800080"/>
          <w:sz w:val="36"/>
          <w:szCs w:val="36"/>
        </w:rPr>
        <w:t xml:space="preserve">. </w:t>
      </w:r>
      <w:r w:rsidR="00FC465D">
        <w:rPr>
          <w:rFonts w:ascii="Arial" w:hAnsi="Arial"/>
          <w:b/>
          <w:color w:val="800080"/>
          <w:sz w:val="36"/>
          <w:szCs w:val="36"/>
        </w:rPr>
        <w:t>For more information</w:t>
      </w:r>
    </w:p>
    <w:p w:rsidR="001D35F2" w:rsidRDefault="001D35F2" w:rsidP="00602E8F">
      <w:pPr>
        <w:pStyle w:val="NormalWeb"/>
        <w:spacing w:before="0" w:beforeAutospacing="0" w:after="0" w:afterAutospacing="0"/>
        <w:rPr>
          <w:rFonts w:ascii="Arial" w:hAnsi="Arial" w:cs="Arial"/>
          <w:sz w:val="26"/>
          <w:szCs w:val="26"/>
        </w:rPr>
      </w:pPr>
    </w:p>
    <w:p w:rsidR="001D35F2" w:rsidRPr="001D35F2" w:rsidRDefault="001D35F2" w:rsidP="001D35F2">
      <w:pPr>
        <w:pStyle w:val="NormalWeb"/>
        <w:spacing w:before="0" w:beforeAutospacing="0" w:after="0" w:afterAutospacing="0"/>
        <w:rPr>
          <w:rFonts w:ascii="Arial" w:hAnsi="Arial" w:cs="Arial"/>
          <w:sz w:val="26"/>
          <w:szCs w:val="26"/>
        </w:rPr>
      </w:pPr>
    </w:p>
    <w:p w:rsidR="005038F6"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 xml:space="preserve">VCS </w:t>
      </w:r>
      <w:r w:rsidR="005038F6">
        <w:rPr>
          <w:rFonts w:ascii="Arial" w:hAnsi="Arial" w:cs="Arial"/>
          <w:sz w:val="26"/>
          <w:szCs w:val="26"/>
        </w:rPr>
        <w:t>Participant</w:t>
      </w:r>
      <w:r w:rsidR="005038F6">
        <w:rPr>
          <w:rFonts w:ascii="Arial" w:hAnsi="Arial" w:cs="Arial"/>
          <w:sz w:val="26"/>
          <w:szCs w:val="26"/>
        </w:rPr>
        <w:tab/>
      </w:r>
      <w:r w:rsidR="005038F6">
        <w:rPr>
          <w:rFonts w:ascii="Arial" w:hAnsi="Arial" w:cs="Arial"/>
          <w:sz w:val="26"/>
          <w:szCs w:val="26"/>
        </w:rPr>
        <w:tab/>
      </w:r>
      <w:r w:rsidR="005038F6">
        <w:rPr>
          <w:rFonts w:ascii="Arial" w:hAnsi="Arial" w:cs="Arial"/>
          <w:sz w:val="26"/>
          <w:szCs w:val="26"/>
        </w:rPr>
        <w:tab/>
      </w:r>
      <w:r w:rsidR="005038F6">
        <w:rPr>
          <w:rFonts w:ascii="Arial" w:hAnsi="Arial" w:cs="Arial"/>
          <w:sz w:val="26"/>
          <w:szCs w:val="26"/>
        </w:rPr>
        <w:tab/>
      </w:r>
      <w:r w:rsidR="005038F6">
        <w:rPr>
          <w:rFonts w:ascii="Arial" w:hAnsi="Arial" w:cs="Arial"/>
          <w:sz w:val="26"/>
          <w:szCs w:val="26"/>
        </w:rPr>
        <w:tab/>
      </w:r>
      <w:r w:rsidR="005038F6">
        <w:rPr>
          <w:rFonts w:ascii="Arial" w:hAnsi="Arial" w:cs="Arial"/>
          <w:sz w:val="26"/>
          <w:szCs w:val="26"/>
        </w:rPr>
        <w:tab/>
        <w:t>Points for Life</w:t>
      </w:r>
      <w:r w:rsidR="005038F6">
        <w:rPr>
          <w:rFonts w:ascii="Arial" w:hAnsi="Arial" w:cs="Arial"/>
          <w:sz w:val="26"/>
          <w:szCs w:val="26"/>
        </w:rPr>
        <w:tab/>
      </w:r>
    </w:p>
    <w:p w:rsidR="001D35F2" w:rsidRPr="001D35F2" w:rsidRDefault="005038F6" w:rsidP="001D35F2">
      <w:pPr>
        <w:pStyle w:val="NormalWeb"/>
        <w:spacing w:before="0" w:beforeAutospacing="0" w:after="0" w:afterAutospacing="0"/>
        <w:rPr>
          <w:rFonts w:ascii="Arial" w:hAnsi="Arial" w:cs="Arial"/>
          <w:sz w:val="26"/>
          <w:szCs w:val="26"/>
        </w:rPr>
      </w:pPr>
      <w:r>
        <w:rPr>
          <w:rFonts w:ascii="Arial" w:hAnsi="Arial" w:cs="Arial"/>
          <w:sz w:val="26"/>
          <w:szCs w:val="26"/>
        </w:rPr>
        <w:t xml:space="preserve">Adults </w:t>
      </w:r>
      <w:r w:rsidR="001D35F2" w:rsidRPr="001D35F2">
        <w:rPr>
          <w:rFonts w:ascii="Arial" w:hAnsi="Arial" w:cs="Arial"/>
          <w:sz w:val="26"/>
          <w:szCs w:val="26"/>
        </w:rPr>
        <w:t>Health and W</w:t>
      </w:r>
      <w:r>
        <w:rPr>
          <w:rFonts w:ascii="Arial" w:hAnsi="Arial" w:cs="Arial"/>
          <w:sz w:val="26"/>
          <w:szCs w:val="26"/>
        </w:rPr>
        <w:t xml:space="preserve">ell-being </w:t>
      </w:r>
      <w:r w:rsidR="0082099F">
        <w:rPr>
          <w:rFonts w:ascii="Arial" w:hAnsi="Arial" w:cs="Arial"/>
          <w:sz w:val="26"/>
          <w:szCs w:val="26"/>
        </w:rPr>
        <w:t>Board</w:t>
      </w:r>
      <w:r>
        <w:rPr>
          <w:rFonts w:ascii="Arial" w:hAnsi="Arial" w:cs="Arial"/>
          <w:sz w:val="26"/>
          <w:szCs w:val="26"/>
        </w:rPr>
        <w:tab/>
      </w:r>
      <w:r>
        <w:rPr>
          <w:rFonts w:ascii="Arial" w:hAnsi="Arial" w:cs="Arial"/>
          <w:sz w:val="26"/>
          <w:szCs w:val="26"/>
        </w:rPr>
        <w:tab/>
      </w:r>
      <w:r>
        <w:rPr>
          <w:rFonts w:ascii="Arial" w:hAnsi="Arial" w:cs="Arial"/>
          <w:sz w:val="26"/>
          <w:szCs w:val="26"/>
        </w:rPr>
        <w:tab/>
        <w:t>Rob Squires</w:t>
      </w:r>
    </w:p>
    <w:p w:rsidR="001D35F2" w:rsidRDefault="0013670C" w:rsidP="001D35F2">
      <w:pPr>
        <w:pStyle w:val="NormalWeb"/>
        <w:spacing w:before="0" w:beforeAutospacing="0" w:after="0" w:afterAutospacing="0"/>
        <w:rPr>
          <w:rFonts w:ascii="Arial" w:hAnsi="Arial" w:cs="Arial"/>
          <w:sz w:val="26"/>
          <w:szCs w:val="26"/>
        </w:rPr>
      </w:pPr>
      <w:r>
        <w:rPr>
          <w:rFonts w:ascii="Arial" w:hAnsi="Arial" w:cs="Arial"/>
          <w:sz w:val="26"/>
          <w:szCs w:val="26"/>
        </w:rPr>
        <w:t>Mike Wild (MACC)</w:t>
      </w:r>
    </w:p>
    <w:p w:rsidR="0013670C" w:rsidRDefault="0013670C" w:rsidP="001D35F2">
      <w:pPr>
        <w:pStyle w:val="NormalWeb"/>
        <w:spacing w:before="0" w:beforeAutospacing="0" w:after="0" w:afterAutospacing="0"/>
        <w:rPr>
          <w:rFonts w:ascii="Arial" w:hAnsi="Arial" w:cs="Arial"/>
          <w:sz w:val="26"/>
          <w:szCs w:val="26"/>
        </w:rPr>
      </w:pPr>
      <w:r>
        <w:rPr>
          <w:rFonts w:ascii="Arial" w:hAnsi="Arial" w:cs="Arial"/>
          <w:sz w:val="26"/>
          <w:szCs w:val="26"/>
        </w:rPr>
        <w:t>0161 834 9823</w:t>
      </w:r>
    </w:p>
    <w:p w:rsidR="0013670C" w:rsidRPr="001D35F2" w:rsidRDefault="0013670C" w:rsidP="001D35F2">
      <w:pPr>
        <w:pStyle w:val="NormalWeb"/>
        <w:spacing w:before="0" w:beforeAutospacing="0" w:after="0" w:afterAutospacing="0"/>
        <w:rPr>
          <w:rFonts w:ascii="Arial" w:hAnsi="Arial" w:cs="Arial"/>
          <w:sz w:val="26"/>
          <w:szCs w:val="26"/>
        </w:rPr>
      </w:pPr>
      <w:hyperlink r:id="rId39" w:history="1">
        <w:r w:rsidRPr="00224063">
          <w:rPr>
            <w:rStyle w:val="Hyperlink"/>
            <w:rFonts w:ascii="Arial" w:hAnsi="Arial" w:cs="Arial"/>
            <w:sz w:val="26"/>
            <w:szCs w:val="26"/>
          </w:rPr>
          <w:t>mike@macc.org.uk</w:t>
        </w:r>
      </w:hyperlink>
      <w:r>
        <w:rPr>
          <w:rFonts w:ascii="Arial" w:hAnsi="Arial" w:cs="Arial"/>
          <w:sz w:val="26"/>
          <w:szCs w:val="26"/>
        </w:rPr>
        <w:t xml:space="preserve"> </w:t>
      </w:r>
    </w:p>
    <w:p w:rsidR="005F38BB" w:rsidRDefault="005F38BB" w:rsidP="005F38BB">
      <w:pPr>
        <w:pStyle w:val="NormalWeb"/>
        <w:spacing w:before="0" w:beforeAutospacing="0" w:after="0" w:afterAutospacing="0"/>
        <w:rPr>
          <w:rFonts w:ascii="Arial" w:hAnsi="Arial" w:cs="Arial"/>
          <w:sz w:val="26"/>
          <w:szCs w:val="26"/>
        </w:rPr>
      </w:pPr>
    </w:p>
    <w:p w:rsidR="009D1D90" w:rsidRPr="001D35F2" w:rsidRDefault="009D1D90" w:rsidP="009D1D90">
      <w:pPr>
        <w:pStyle w:val="NormalWeb"/>
        <w:spacing w:before="0" w:beforeAutospacing="0" w:after="0" w:afterAutospacing="0"/>
        <w:rPr>
          <w:rFonts w:ascii="Arial" w:hAnsi="Arial" w:cs="Arial"/>
          <w:sz w:val="26"/>
          <w:szCs w:val="26"/>
        </w:rPr>
      </w:pPr>
      <w:r w:rsidRPr="001D35F2">
        <w:rPr>
          <w:rFonts w:ascii="Arial" w:hAnsi="Arial" w:cs="Arial"/>
          <w:sz w:val="26"/>
          <w:szCs w:val="26"/>
        </w:rPr>
        <w:t>Mary Duncan</w:t>
      </w:r>
    </w:p>
    <w:p w:rsidR="009D1D90" w:rsidRPr="001D35F2" w:rsidRDefault="009D1D90" w:rsidP="009D1D90">
      <w:pPr>
        <w:pStyle w:val="NormalWeb"/>
        <w:spacing w:before="0" w:beforeAutospacing="0" w:after="0" w:afterAutospacing="0"/>
        <w:rPr>
          <w:rFonts w:ascii="Arial" w:hAnsi="Arial" w:cs="Arial"/>
          <w:sz w:val="26"/>
          <w:szCs w:val="26"/>
        </w:rPr>
      </w:pPr>
      <w:r w:rsidRPr="001D35F2">
        <w:rPr>
          <w:rFonts w:ascii="Arial" w:hAnsi="Arial" w:cs="Arial"/>
          <w:sz w:val="26"/>
          <w:szCs w:val="26"/>
        </w:rPr>
        <w:t>Development Worker</w:t>
      </w:r>
    </w:p>
    <w:p w:rsidR="009D1D90" w:rsidRPr="001D35F2" w:rsidRDefault="009D1D90" w:rsidP="009D1D90">
      <w:pPr>
        <w:pStyle w:val="NormalWeb"/>
        <w:spacing w:before="0" w:beforeAutospacing="0" w:after="0" w:afterAutospacing="0"/>
        <w:rPr>
          <w:rFonts w:ascii="Arial" w:hAnsi="Arial" w:cs="Arial"/>
          <w:sz w:val="26"/>
          <w:szCs w:val="26"/>
        </w:rPr>
      </w:pPr>
      <w:r w:rsidRPr="001D35F2">
        <w:rPr>
          <w:rFonts w:ascii="Arial" w:hAnsi="Arial" w:cs="Arial"/>
          <w:sz w:val="26"/>
          <w:szCs w:val="26"/>
        </w:rPr>
        <w:lastRenderedPageBreak/>
        <w:t>Health and Well-being Network</w:t>
      </w:r>
    </w:p>
    <w:p w:rsidR="009D1D90" w:rsidRPr="001D35F2" w:rsidRDefault="009D1D90" w:rsidP="009D1D90">
      <w:pPr>
        <w:pStyle w:val="NormalWeb"/>
        <w:spacing w:before="0" w:beforeAutospacing="0" w:after="0" w:afterAutospacing="0"/>
        <w:rPr>
          <w:rFonts w:ascii="Arial" w:hAnsi="Arial" w:cs="Arial"/>
          <w:sz w:val="26"/>
          <w:szCs w:val="26"/>
        </w:rPr>
      </w:pPr>
      <w:r w:rsidRPr="001D35F2">
        <w:rPr>
          <w:rFonts w:ascii="Arial" w:hAnsi="Arial" w:cs="Arial"/>
          <w:sz w:val="26"/>
          <w:szCs w:val="26"/>
        </w:rPr>
        <w:t>Manchester Alliance for Community Care</w:t>
      </w:r>
    </w:p>
    <w:p w:rsidR="009D1D90" w:rsidRPr="001D35F2" w:rsidRDefault="009D1D90" w:rsidP="009D1D90">
      <w:pPr>
        <w:pStyle w:val="NormalWeb"/>
        <w:spacing w:before="0" w:beforeAutospacing="0" w:after="0" w:afterAutospacing="0"/>
        <w:rPr>
          <w:rFonts w:ascii="Arial" w:hAnsi="Arial" w:cs="Arial"/>
          <w:sz w:val="26"/>
          <w:szCs w:val="26"/>
        </w:rPr>
      </w:pPr>
      <w:r w:rsidRPr="001D35F2">
        <w:rPr>
          <w:rFonts w:ascii="Arial" w:hAnsi="Arial" w:cs="Arial"/>
          <w:sz w:val="26"/>
          <w:szCs w:val="26"/>
        </w:rPr>
        <w:t>Telephone: 0161 834 9823</w:t>
      </w:r>
    </w:p>
    <w:p w:rsidR="009D1D90" w:rsidRDefault="009D1D90" w:rsidP="009D1D90">
      <w:pPr>
        <w:pStyle w:val="NormalWeb"/>
        <w:spacing w:before="0" w:beforeAutospacing="0" w:after="0" w:afterAutospacing="0"/>
        <w:rPr>
          <w:rFonts w:ascii="Arial" w:hAnsi="Arial" w:cs="Arial"/>
          <w:sz w:val="26"/>
          <w:szCs w:val="26"/>
        </w:rPr>
      </w:pPr>
      <w:r w:rsidRPr="001D35F2">
        <w:rPr>
          <w:rFonts w:ascii="Arial" w:hAnsi="Arial" w:cs="Arial"/>
          <w:sz w:val="26"/>
          <w:szCs w:val="26"/>
        </w:rPr>
        <w:t xml:space="preserve">Email: </w:t>
      </w:r>
      <w:hyperlink r:id="rId40" w:history="1">
        <w:r w:rsidRPr="001D35F2">
          <w:rPr>
            <w:rStyle w:val="Hyperlink"/>
            <w:rFonts w:ascii="Arial" w:hAnsi="Arial" w:cs="Arial"/>
            <w:sz w:val="26"/>
            <w:szCs w:val="26"/>
          </w:rPr>
          <w:t>mary@macc.org.uk</w:t>
        </w:r>
      </w:hyperlink>
    </w:p>
    <w:p w:rsidR="003B62B5" w:rsidRDefault="003B62B5" w:rsidP="009D1D90">
      <w:pPr>
        <w:pStyle w:val="NormalWeb"/>
        <w:spacing w:before="0" w:beforeAutospacing="0" w:after="0" w:afterAutospacing="0"/>
        <w:rPr>
          <w:rFonts w:ascii="Arial" w:hAnsi="Arial" w:cs="Arial"/>
          <w:sz w:val="26"/>
          <w:szCs w:val="26"/>
        </w:rPr>
      </w:pPr>
    </w:p>
    <w:p w:rsidR="003B62B5" w:rsidRPr="003B62B5" w:rsidRDefault="003B62B5" w:rsidP="009D1D90">
      <w:pPr>
        <w:pStyle w:val="NormalWeb"/>
        <w:spacing w:before="0" w:beforeAutospacing="0" w:after="0" w:afterAutospacing="0"/>
        <w:rPr>
          <w:rFonts w:ascii="Arial" w:hAnsi="Arial" w:cs="Arial"/>
          <w:color w:val="FF0000"/>
          <w:sz w:val="26"/>
          <w:szCs w:val="26"/>
        </w:rPr>
      </w:pPr>
      <w:r w:rsidRPr="003B62B5">
        <w:rPr>
          <w:rFonts w:ascii="Arial" w:hAnsi="Arial" w:cs="Arial"/>
          <w:color w:val="FF0000"/>
          <w:sz w:val="26"/>
          <w:szCs w:val="26"/>
        </w:rPr>
        <w:t>Barry Gillespie,</w:t>
      </w:r>
    </w:p>
    <w:p w:rsidR="003B62B5" w:rsidRPr="003B62B5" w:rsidRDefault="003B62B5" w:rsidP="009D1D90">
      <w:pPr>
        <w:pStyle w:val="NormalWeb"/>
        <w:spacing w:before="0" w:beforeAutospacing="0" w:after="0" w:afterAutospacing="0"/>
        <w:rPr>
          <w:rFonts w:ascii="Arial" w:hAnsi="Arial" w:cs="Arial"/>
          <w:color w:val="FF0000"/>
          <w:sz w:val="26"/>
          <w:szCs w:val="26"/>
        </w:rPr>
      </w:pPr>
      <w:r w:rsidRPr="003B62B5">
        <w:rPr>
          <w:rFonts w:ascii="Arial" w:hAnsi="Arial" w:cs="Arial"/>
          <w:color w:val="FF0000"/>
          <w:sz w:val="26"/>
          <w:szCs w:val="26"/>
        </w:rPr>
        <w:t>Public Health Consultant – NHS Manchester,</w:t>
      </w:r>
    </w:p>
    <w:p w:rsidR="003B62B5" w:rsidRPr="003B62B5" w:rsidRDefault="003B62B5" w:rsidP="009D1D90">
      <w:pPr>
        <w:pStyle w:val="NormalWeb"/>
        <w:spacing w:before="0" w:beforeAutospacing="0" w:after="0" w:afterAutospacing="0"/>
        <w:rPr>
          <w:rFonts w:ascii="Arial" w:hAnsi="Arial" w:cs="Arial"/>
          <w:color w:val="FF0000"/>
          <w:sz w:val="26"/>
          <w:szCs w:val="26"/>
        </w:rPr>
      </w:pPr>
      <w:r w:rsidRPr="003B62B5">
        <w:rPr>
          <w:rFonts w:ascii="Arial" w:hAnsi="Arial" w:cs="Arial"/>
          <w:color w:val="FF0000"/>
          <w:sz w:val="26"/>
          <w:szCs w:val="26"/>
        </w:rPr>
        <w:t>Telephone: 0161 765 4460</w:t>
      </w:r>
    </w:p>
    <w:p w:rsidR="003B62B5" w:rsidRPr="003B62B5" w:rsidRDefault="003B62B5" w:rsidP="009D1D90">
      <w:pPr>
        <w:pStyle w:val="NormalWeb"/>
        <w:spacing w:before="0" w:beforeAutospacing="0" w:after="0" w:afterAutospacing="0"/>
        <w:rPr>
          <w:rFonts w:ascii="Arial" w:hAnsi="Arial" w:cs="Arial"/>
          <w:color w:val="FF0000"/>
          <w:sz w:val="26"/>
          <w:szCs w:val="26"/>
        </w:rPr>
      </w:pPr>
      <w:r w:rsidRPr="003B62B5">
        <w:rPr>
          <w:rFonts w:ascii="Arial" w:hAnsi="Arial" w:cs="Arial"/>
          <w:color w:val="FF0000"/>
          <w:sz w:val="26"/>
          <w:szCs w:val="26"/>
        </w:rPr>
        <w:t xml:space="preserve">Email: </w:t>
      </w:r>
      <w:hyperlink r:id="rId41" w:history="1">
        <w:r w:rsidRPr="003B62B5">
          <w:rPr>
            <w:rStyle w:val="Hyperlink"/>
            <w:rFonts w:ascii="Arial" w:hAnsi="Arial" w:cs="Arial"/>
            <w:color w:val="FF0000"/>
            <w:sz w:val="26"/>
            <w:szCs w:val="26"/>
          </w:rPr>
          <w:t>barry.gillespie@manchester.nhs.uk</w:t>
        </w:r>
      </w:hyperlink>
      <w:r w:rsidRPr="003B62B5">
        <w:rPr>
          <w:rFonts w:ascii="Arial" w:hAnsi="Arial" w:cs="Arial"/>
          <w:color w:val="FF0000"/>
          <w:sz w:val="26"/>
          <w:szCs w:val="26"/>
        </w:rPr>
        <w:t xml:space="preserve"> </w:t>
      </w:r>
    </w:p>
    <w:p w:rsidR="009D1D90" w:rsidRDefault="009D1D90" w:rsidP="005F38BB">
      <w:pPr>
        <w:pStyle w:val="NormalWeb"/>
        <w:spacing w:before="0" w:beforeAutospacing="0" w:after="0" w:afterAutospacing="0"/>
        <w:rPr>
          <w:rFonts w:ascii="Arial" w:hAnsi="Arial" w:cs="Arial"/>
          <w:sz w:val="26"/>
          <w:szCs w:val="26"/>
        </w:rPr>
      </w:pPr>
    </w:p>
    <w:p w:rsidR="005038F6" w:rsidRDefault="009D1D90" w:rsidP="005F38BB">
      <w:pPr>
        <w:pStyle w:val="NormalWeb"/>
        <w:spacing w:before="0" w:beforeAutospacing="0" w:after="0" w:afterAutospacing="0"/>
        <w:rPr>
          <w:rFonts w:ascii="Arial" w:hAnsi="Arial" w:cs="Arial"/>
          <w:sz w:val="26"/>
          <w:szCs w:val="26"/>
        </w:rPr>
      </w:pPr>
      <w:r>
        <w:rPr>
          <w:rFonts w:ascii="Arial" w:hAnsi="Arial" w:cs="Arial"/>
          <w:sz w:val="26"/>
          <w:szCs w:val="26"/>
        </w:rPr>
        <w:t xml:space="preserve">VCS Participants </w:t>
      </w:r>
    </w:p>
    <w:p w:rsidR="009D1D90" w:rsidRDefault="009D1D90" w:rsidP="005F38BB">
      <w:pPr>
        <w:pStyle w:val="NormalWeb"/>
        <w:spacing w:before="0" w:beforeAutospacing="0" w:after="0" w:afterAutospacing="0"/>
        <w:rPr>
          <w:rFonts w:ascii="Arial" w:hAnsi="Arial" w:cs="Arial"/>
          <w:sz w:val="26"/>
          <w:szCs w:val="26"/>
        </w:rPr>
      </w:pPr>
      <w:r>
        <w:rPr>
          <w:rFonts w:ascii="Arial" w:hAnsi="Arial" w:cs="Arial"/>
          <w:sz w:val="26"/>
          <w:szCs w:val="26"/>
        </w:rPr>
        <w:t>Food Futures Steering Group</w:t>
      </w:r>
    </w:p>
    <w:p w:rsidR="009D1D90" w:rsidRDefault="009D1D90" w:rsidP="005F38BB">
      <w:pPr>
        <w:pStyle w:val="NormalWeb"/>
        <w:spacing w:before="0" w:beforeAutospacing="0" w:after="0" w:afterAutospacing="0"/>
        <w:rPr>
          <w:rFonts w:ascii="Arial" w:hAnsi="Arial" w:cs="Arial"/>
          <w:sz w:val="26"/>
          <w:szCs w:val="26"/>
        </w:rPr>
      </w:pPr>
      <w:r>
        <w:rPr>
          <w:rFonts w:ascii="Arial" w:hAnsi="Arial" w:cs="Arial"/>
          <w:sz w:val="26"/>
          <w:szCs w:val="26"/>
        </w:rPr>
        <w:t xml:space="preserve">Beth Creedon </w:t>
      </w:r>
    </w:p>
    <w:p w:rsidR="009D1D90" w:rsidRDefault="009D1D90" w:rsidP="005F38BB">
      <w:pPr>
        <w:pStyle w:val="NormalWeb"/>
        <w:spacing w:before="0" w:beforeAutospacing="0" w:after="0" w:afterAutospacing="0"/>
        <w:rPr>
          <w:rFonts w:ascii="Arial" w:hAnsi="Arial" w:cs="Arial"/>
          <w:sz w:val="26"/>
          <w:szCs w:val="26"/>
        </w:rPr>
      </w:pPr>
      <w:r>
        <w:rPr>
          <w:rFonts w:ascii="Arial" w:hAnsi="Arial" w:cs="Arial"/>
          <w:sz w:val="26"/>
          <w:szCs w:val="26"/>
        </w:rPr>
        <w:t xml:space="preserve">Rowena </w:t>
      </w:r>
      <w:r w:rsidR="003307E5">
        <w:rPr>
          <w:rFonts w:ascii="Arial" w:hAnsi="Arial" w:cs="Arial"/>
          <w:sz w:val="26"/>
          <w:szCs w:val="26"/>
        </w:rPr>
        <w:t>Pyott (HARP)</w:t>
      </w:r>
    </w:p>
    <w:p w:rsidR="009D1D90" w:rsidRDefault="009D1D90" w:rsidP="005F38BB">
      <w:pPr>
        <w:pStyle w:val="NormalWeb"/>
        <w:spacing w:before="0" w:beforeAutospacing="0" w:after="0" w:afterAutospacing="0"/>
        <w:rPr>
          <w:rFonts w:ascii="Arial" w:hAnsi="Arial" w:cs="Arial"/>
          <w:sz w:val="26"/>
          <w:szCs w:val="26"/>
        </w:rPr>
      </w:pPr>
    </w:p>
    <w:p w:rsidR="009D1D90" w:rsidRPr="00846958" w:rsidRDefault="009D1D90" w:rsidP="009D1D90">
      <w:pPr>
        <w:rPr>
          <w:rFonts w:ascii="Arial" w:hAnsi="Arial" w:cs="Arial"/>
          <w:sz w:val="26"/>
          <w:szCs w:val="26"/>
        </w:rPr>
      </w:pPr>
      <w:r w:rsidRPr="00846958">
        <w:rPr>
          <w:rFonts w:ascii="Arial" w:hAnsi="Arial" w:cs="Arial"/>
          <w:sz w:val="26"/>
          <w:szCs w:val="26"/>
        </w:rPr>
        <w:t>South Manchester Healthy Living Network</w:t>
      </w:r>
    </w:p>
    <w:p w:rsidR="009D1D90" w:rsidRPr="00846958" w:rsidRDefault="009D1D90" w:rsidP="009D1D90">
      <w:pPr>
        <w:rPr>
          <w:rFonts w:ascii="Arial" w:hAnsi="Arial" w:cs="Arial"/>
          <w:sz w:val="26"/>
          <w:szCs w:val="26"/>
          <w:lang w:val="en"/>
        </w:rPr>
      </w:pPr>
      <w:r w:rsidRPr="00846958">
        <w:rPr>
          <w:rFonts w:ascii="Arial" w:hAnsi="Arial" w:cs="Arial"/>
          <w:sz w:val="26"/>
          <w:szCs w:val="26"/>
          <w:lang w:val="en"/>
        </w:rPr>
        <w:t>0161 217 3667</w:t>
      </w:r>
    </w:p>
    <w:p w:rsidR="003B62B5" w:rsidRDefault="009D1D90" w:rsidP="003B62B5">
      <w:pPr>
        <w:pStyle w:val="NormalWeb"/>
        <w:rPr>
          <w:rFonts w:ascii="Arial" w:hAnsi="Arial" w:cs="Arial"/>
          <w:sz w:val="26"/>
          <w:szCs w:val="26"/>
          <w:lang w:val="en"/>
        </w:rPr>
      </w:pPr>
      <w:r w:rsidRPr="00846958">
        <w:rPr>
          <w:rStyle w:val="Strong"/>
          <w:rFonts w:ascii="Arial" w:hAnsi="Arial" w:cs="Arial"/>
          <w:b w:val="0"/>
          <w:sz w:val="26"/>
          <w:szCs w:val="26"/>
          <w:lang w:val="en"/>
        </w:rPr>
        <w:t>Zest (North Manchester Healthy Living Network)</w:t>
      </w:r>
      <w:r w:rsidRPr="00846958">
        <w:rPr>
          <w:rFonts w:ascii="Arial" w:hAnsi="Arial" w:cs="Arial"/>
          <w:b/>
          <w:sz w:val="26"/>
          <w:szCs w:val="26"/>
          <w:lang w:val="en"/>
        </w:rPr>
        <w:br/>
      </w:r>
      <w:r w:rsidRPr="00846958">
        <w:rPr>
          <w:rFonts w:ascii="Arial" w:hAnsi="Arial" w:cs="Arial"/>
          <w:sz w:val="26"/>
          <w:szCs w:val="26"/>
          <w:lang w:val="en"/>
        </w:rPr>
        <w:t xml:space="preserve">0161 655 7889 </w:t>
      </w:r>
      <w:hyperlink r:id="rId42" w:history="1">
        <w:r w:rsidRPr="00846958">
          <w:rPr>
            <w:rStyle w:val="Hyperlink"/>
            <w:rFonts w:ascii="Arial" w:hAnsi="Arial" w:cs="Arial"/>
            <w:sz w:val="26"/>
            <w:szCs w:val="26"/>
            <w:lang w:val="en"/>
          </w:rPr>
          <w:t>zest@manchester.gov.uk</w:t>
        </w:r>
      </w:hyperlink>
      <w:r w:rsidRPr="00846958">
        <w:rPr>
          <w:rFonts w:ascii="Arial" w:hAnsi="Arial" w:cs="Arial"/>
          <w:sz w:val="26"/>
          <w:szCs w:val="26"/>
          <w:lang w:val="en"/>
        </w:rPr>
        <w:t xml:space="preserve"> </w:t>
      </w:r>
    </w:p>
    <w:p w:rsidR="00BF7B8F" w:rsidRPr="009D1D90" w:rsidRDefault="002042D9" w:rsidP="003B62B5">
      <w:pPr>
        <w:pStyle w:val="NormalWeb"/>
        <w:rPr>
          <w:rFonts w:ascii="Arial" w:hAnsi="Arial" w:cs="Arial"/>
          <w:sz w:val="26"/>
          <w:szCs w:val="26"/>
          <w:lang w:val="en"/>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8568055</wp:posOffset>
                </wp:positionV>
                <wp:extent cx="6858000" cy="609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pt;margin-top:674.65pt;width:54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" stroked="f"/>
            </w:pict>
          </mc:Fallback>
        </mc:AlternateContent>
      </w: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8568055</wp:posOffset>
                </wp:positionV>
                <wp:extent cx="6858000" cy="609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pt;margin-top:674.65pt;width:540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" stroked="f"/>
            </w:pict>
          </mc:Fallback>
        </mc:AlternateContent>
      </w:r>
    </w:p>
    <w:sectPr w:rsidR="00BF7B8F" w:rsidRPr="009D1D90" w:rsidSect="00C74B6C">
      <w:footerReference w:type="default" r:id="rId43"/>
      <w:type w:val="continuous"/>
      <w:pgSz w:w="12240" w:h="15840"/>
      <w:pgMar w:top="851" w:right="851" w:bottom="851" w:left="851"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7D" w:rsidRDefault="0095497D">
      <w:r>
        <w:separator/>
      </w:r>
    </w:p>
  </w:endnote>
  <w:endnote w:type="continuationSeparator" w:id="0">
    <w:p w:rsidR="0095497D" w:rsidRDefault="0095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6B" w:rsidRPr="00C74B6C" w:rsidRDefault="00F67F6B" w:rsidP="00BD6EB5">
    <w:pPr>
      <w:pStyle w:val="Footer"/>
      <w:framePr w:wrap="auto" w:vAnchor="text" w:hAnchor="margin" w:xAlign="outside" w:y="1"/>
      <w:rPr>
        <w:rStyle w:val="PageNumber"/>
        <w:rFonts w:ascii="Arial" w:hAnsi="Arial" w:cs="Arial"/>
        <w:b/>
        <w:bCs/>
        <w:color w:val="808080"/>
      </w:rPr>
    </w:pPr>
    <w:r w:rsidRPr="00C74B6C">
      <w:rPr>
        <w:rStyle w:val="PageNumber"/>
        <w:rFonts w:ascii="Arial" w:hAnsi="Arial" w:cs="Arial"/>
        <w:b/>
        <w:bCs/>
        <w:color w:val="808080"/>
      </w:rPr>
      <w:fldChar w:fldCharType="begin"/>
    </w:r>
    <w:r w:rsidRPr="00C74B6C">
      <w:rPr>
        <w:rStyle w:val="PageNumber"/>
        <w:rFonts w:ascii="Arial" w:hAnsi="Arial" w:cs="Arial"/>
        <w:b/>
        <w:bCs/>
        <w:color w:val="808080"/>
      </w:rPr>
      <w:instrText xml:space="preserve">PAGE  </w:instrText>
    </w:r>
    <w:r w:rsidRPr="00C74B6C">
      <w:rPr>
        <w:rStyle w:val="PageNumber"/>
        <w:rFonts w:ascii="Arial" w:hAnsi="Arial" w:cs="Arial"/>
        <w:b/>
        <w:bCs/>
        <w:color w:val="808080"/>
      </w:rPr>
      <w:fldChar w:fldCharType="separate"/>
    </w:r>
    <w:r w:rsidR="002042D9">
      <w:rPr>
        <w:rStyle w:val="PageNumber"/>
        <w:rFonts w:ascii="Arial" w:hAnsi="Arial" w:cs="Arial"/>
        <w:b/>
        <w:bCs/>
        <w:noProof/>
        <w:color w:val="808080"/>
      </w:rPr>
      <w:t>2</w:t>
    </w:r>
    <w:r w:rsidRPr="00C74B6C">
      <w:rPr>
        <w:rStyle w:val="PageNumber"/>
        <w:rFonts w:ascii="Arial" w:hAnsi="Arial" w:cs="Arial"/>
        <w:b/>
        <w:bCs/>
        <w:color w:val="808080"/>
      </w:rPr>
      <w:fldChar w:fldCharType="end"/>
    </w:r>
  </w:p>
  <w:p w:rsidR="00F67F6B" w:rsidRPr="00602E8F" w:rsidRDefault="00F67F6B" w:rsidP="00602E8F">
    <w:pPr>
      <w:pStyle w:val="BodyText"/>
      <w:ind w:right="360" w:firstLine="360"/>
      <w:jc w:val="center"/>
      <w:rPr>
        <w:b w:val="0"/>
        <w:bCs w:val="0"/>
        <w:color w:val="800080"/>
        <w:sz w:val="20"/>
        <w:szCs w:val="20"/>
      </w:rPr>
    </w:pPr>
    <w:r>
      <w:rPr>
        <w:b w:val="0"/>
        <w:bCs w:val="0"/>
        <w:color w:val="800080"/>
        <w:sz w:val="20"/>
        <w:szCs w:val="20"/>
      </w:rPr>
      <w:t>Tackling Obesity and Promoting a Healthy Weight - A Briefing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7D" w:rsidRDefault="0095497D">
      <w:r>
        <w:separator/>
      </w:r>
    </w:p>
  </w:footnote>
  <w:footnote w:type="continuationSeparator" w:id="0">
    <w:p w:rsidR="0095497D" w:rsidRDefault="00954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091"/>
    <w:multiLevelType w:val="multilevel"/>
    <w:tmpl w:val="CD4A4A42"/>
    <w:lvl w:ilvl="0">
      <w:start w:val="2"/>
      <w:numFmt w:val="decimal"/>
      <w:lvlText w:val="%1."/>
      <w:lvlJc w:val="left"/>
      <w:pPr>
        <w:tabs>
          <w:tab w:val="num" w:pos="585"/>
        </w:tabs>
        <w:ind w:left="585" w:hanging="585"/>
      </w:pPr>
      <w:rPr>
        <w:rFonts w:hint="default"/>
        <w:b/>
        <w:i/>
      </w:rPr>
    </w:lvl>
    <w:lvl w:ilvl="1">
      <w:start w:val="3"/>
      <w:numFmt w:val="decimal"/>
      <w:lvlText w:val="%1.%2."/>
      <w:lvlJc w:val="left"/>
      <w:pPr>
        <w:tabs>
          <w:tab w:val="num" w:pos="900"/>
        </w:tabs>
        <w:ind w:left="900" w:hanging="720"/>
      </w:pPr>
      <w:rPr>
        <w:rFonts w:hint="default"/>
        <w:b/>
        <w:i/>
      </w:rPr>
    </w:lvl>
    <w:lvl w:ilvl="2">
      <w:start w:val="2"/>
      <w:numFmt w:val="decimal"/>
      <w:lvlText w:val="%1.%2.%3."/>
      <w:lvlJc w:val="left"/>
      <w:pPr>
        <w:tabs>
          <w:tab w:val="num" w:pos="1080"/>
        </w:tabs>
        <w:ind w:left="1080" w:hanging="720"/>
      </w:pPr>
      <w:rPr>
        <w:rFonts w:hint="default"/>
        <w:b/>
        <w:i/>
      </w:rPr>
    </w:lvl>
    <w:lvl w:ilvl="3">
      <w:start w:val="1"/>
      <w:numFmt w:val="decimal"/>
      <w:lvlText w:val="%1.%2.%3.%4."/>
      <w:lvlJc w:val="left"/>
      <w:pPr>
        <w:tabs>
          <w:tab w:val="num" w:pos="1620"/>
        </w:tabs>
        <w:ind w:left="1620" w:hanging="1080"/>
      </w:pPr>
      <w:rPr>
        <w:rFonts w:hint="default"/>
        <w:b/>
        <w:i/>
      </w:rPr>
    </w:lvl>
    <w:lvl w:ilvl="4">
      <w:start w:val="1"/>
      <w:numFmt w:val="decimal"/>
      <w:lvlText w:val="%1.%2.%3.%4.%5."/>
      <w:lvlJc w:val="left"/>
      <w:pPr>
        <w:tabs>
          <w:tab w:val="num" w:pos="1800"/>
        </w:tabs>
        <w:ind w:left="1800" w:hanging="1080"/>
      </w:pPr>
      <w:rPr>
        <w:rFonts w:hint="default"/>
        <w:b/>
        <w:i/>
      </w:rPr>
    </w:lvl>
    <w:lvl w:ilvl="5">
      <w:start w:val="1"/>
      <w:numFmt w:val="decimal"/>
      <w:lvlText w:val="%1.%2.%3.%4.%5.%6."/>
      <w:lvlJc w:val="left"/>
      <w:pPr>
        <w:tabs>
          <w:tab w:val="num" w:pos="2340"/>
        </w:tabs>
        <w:ind w:left="2340" w:hanging="1440"/>
      </w:pPr>
      <w:rPr>
        <w:rFonts w:hint="default"/>
        <w:b/>
        <w:i/>
      </w:rPr>
    </w:lvl>
    <w:lvl w:ilvl="6">
      <w:start w:val="1"/>
      <w:numFmt w:val="decimal"/>
      <w:lvlText w:val="%1.%2.%3.%4.%5.%6.%7."/>
      <w:lvlJc w:val="left"/>
      <w:pPr>
        <w:tabs>
          <w:tab w:val="num" w:pos="2520"/>
        </w:tabs>
        <w:ind w:left="2520" w:hanging="1440"/>
      </w:pPr>
      <w:rPr>
        <w:rFonts w:hint="default"/>
        <w:b/>
        <w:i/>
      </w:rPr>
    </w:lvl>
    <w:lvl w:ilvl="7">
      <w:start w:val="1"/>
      <w:numFmt w:val="decimal"/>
      <w:lvlText w:val="%1.%2.%3.%4.%5.%6.%7.%8."/>
      <w:lvlJc w:val="left"/>
      <w:pPr>
        <w:tabs>
          <w:tab w:val="num" w:pos="3060"/>
        </w:tabs>
        <w:ind w:left="3060" w:hanging="1800"/>
      </w:pPr>
      <w:rPr>
        <w:rFonts w:hint="default"/>
        <w:b/>
        <w:i/>
      </w:rPr>
    </w:lvl>
    <w:lvl w:ilvl="8">
      <w:start w:val="1"/>
      <w:numFmt w:val="decimal"/>
      <w:lvlText w:val="%1.%2.%3.%4.%5.%6.%7.%8.%9."/>
      <w:lvlJc w:val="left"/>
      <w:pPr>
        <w:tabs>
          <w:tab w:val="num" w:pos="3600"/>
        </w:tabs>
        <w:ind w:left="3600" w:hanging="2160"/>
      </w:pPr>
      <w:rPr>
        <w:rFonts w:hint="default"/>
        <w:b/>
        <w:i/>
      </w:rPr>
    </w:lvl>
  </w:abstractNum>
  <w:abstractNum w:abstractNumId="1">
    <w:nsid w:val="247F65C7"/>
    <w:multiLevelType w:val="hybridMultilevel"/>
    <w:tmpl w:val="BDD0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493E1D"/>
    <w:multiLevelType w:val="hybridMultilevel"/>
    <w:tmpl w:val="4A262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A850B3"/>
    <w:multiLevelType w:val="hybridMultilevel"/>
    <w:tmpl w:val="51023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94794E"/>
    <w:multiLevelType w:val="hybridMultilevel"/>
    <w:tmpl w:val="F716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65980"/>
    <w:multiLevelType w:val="multilevel"/>
    <w:tmpl w:val="BA08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C0299"/>
    <w:multiLevelType w:val="hybridMultilevel"/>
    <w:tmpl w:val="8F1EF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DA56C9"/>
    <w:multiLevelType w:val="hybridMultilevel"/>
    <w:tmpl w:val="1308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FF38FF"/>
    <w:multiLevelType w:val="hybridMultilevel"/>
    <w:tmpl w:val="84287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0A5144"/>
    <w:multiLevelType w:val="hybridMultilevel"/>
    <w:tmpl w:val="C1CC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B6C7727"/>
    <w:multiLevelType w:val="hybridMultilevel"/>
    <w:tmpl w:val="D8721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A35FE8"/>
    <w:multiLevelType w:val="hybridMultilevel"/>
    <w:tmpl w:val="3FE0DD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A725C27"/>
    <w:multiLevelType w:val="hybridMultilevel"/>
    <w:tmpl w:val="065C4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FB4776"/>
    <w:multiLevelType w:val="hybridMultilevel"/>
    <w:tmpl w:val="98568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8C1578D"/>
    <w:multiLevelType w:val="hybridMultilevel"/>
    <w:tmpl w:val="EBBAC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CC66C8"/>
    <w:multiLevelType w:val="hybridMultilevel"/>
    <w:tmpl w:val="826C0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8"/>
  </w:num>
  <w:num w:numId="4">
    <w:abstractNumId w:val="10"/>
  </w:num>
  <w:num w:numId="5">
    <w:abstractNumId w:val="2"/>
  </w:num>
  <w:num w:numId="6">
    <w:abstractNumId w:val="3"/>
  </w:num>
  <w:num w:numId="7">
    <w:abstractNumId w:val="14"/>
  </w:num>
  <w:num w:numId="8">
    <w:abstractNumId w:val="1"/>
  </w:num>
  <w:num w:numId="9">
    <w:abstractNumId w:val="4"/>
  </w:num>
  <w:num w:numId="10">
    <w:abstractNumId w:val="15"/>
  </w:num>
  <w:num w:numId="11">
    <w:abstractNumId w:val="7"/>
  </w:num>
  <w:num w:numId="12">
    <w:abstractNumId w:val="13"/>
  </w:num>
  <w:num w:numId="13">
    <w:abstractNumId w:val="9"/>
  </w:num>
  <w:num w:numId="14">
    <w:abstractNumId w:val="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6D"/>
    <w:rsid w:val="0000182B"/>
    <w:rsid w:val="00030748"/>
    <w:rsid w:val="00040305"/>
    <w:rsid w:val="000B4868"/>
    <w:rsid w:val="000C4AC8"/>
    <w:rsid w:val="000D1DBF"/>
    <w:rsid w:val="00132AB6"/>
    <w:rsid w:val="0013670C"/>
    <w:rsid w:val="00143B47"/>
    <w:rsid w:val="00143E1B"/>
    <w:rsid w:val="00153CAB"/>
    <w:rsid w:val="0018276E"/>
    <w:rsid w:val="0018659F"/>
    <w:rsid w:val="001D35F2"/>
    <w:rsid w:val="001E78EC"/>
    <w:rsid w:val="002042D9"/>
    <w:rsid w:val="00207785"/>
    <w:rsid w:val="00302342"/>
    <w:rsid w:val="003132F1"/>
    <w:rsid w:val="00326A9F"/>
    <w:rsid w:val="003307E5"/>
    <w:rsid w:val="003477C7"/>
    <w:rsid w:val="00355A39"/>
    <w:rsid w:val="003747D5"/>
    <w:rsid w:val="00392FCA"/>
    <w:rsid w:val="003A01E2"/>
    <w:rsid w:val="003A3EEC"/>
    <w:rsid w:val="003B62B5"/>
    <w:rsid w:val="003F33DA"/>
    <w:rsid w:val="00460043"/>
    <w:rsid w:val="004639C4"/>
    <w:rsid w:val="00484773"/>
    <w:rsid w:val="00486146"/>
    <w:rsid w:val="00493FCB"/>
    <w:rsid w:val="004C21F5"/>
    <w:rsid w:val="004D2DE4"/>
    <w:rsid w:val="005038F6"/>
    <w:rsid w:val="00517D48"/>
    <w:rsid w:val="005B34FD"/>
    <w:rsid w:val="005F38BB"/>
    <w:rsid w:val="00602E8F"/>
    <w:rsid w:val="00636904"/>
    <w:rsid w:val="00665CFE"/>
    <w:rsid w:val="006708D9"/>
    <w:rsid w:val="00687D54"/>
    <w:rsid w:val="006B5269"/>
    <w:rsid w:val="006E6EAE"/>
    <w:rsid w:val="00752D51"/>
    <w:rsid w:val="007A18A8"/>
    <w:rsid w:val="007A2038"/>
    <w:rsid w:val="007B5064"/>
    <w:rsid w:val="007E240F"/>
    <w:rsid w:val="007E44D5"/>
    <w:rsid w:val="00803BD3"/>
    <w:rsid w:val="0082099F"/>
    <w:rsid w:val="00822144"/>
    <w:rsid w:val="00835A98"/>
    <w:rsid w:val="00851CA1"/>
    <w:rsid w:val="00867C17"/>
    <w:rsid w:val="00872876"/>
    <w:rsid w:val="00885813"/>
    <w:rsid w:val="008968F8"/>
    <w:rsid w:val="008A5E16"/>
    <w:rsid w:val="008B19C7"/>
    <w:rsid w:val="00901650"/>
    <w:rsid w:val="00926C8F"/>
    <w:rsid w:val="00931D54"/>
    <w:rsid w:val="0095497D"/>
    <w:rsid w:val="009608D1"/>
    <w:rsid w:val="00962504"/>
    <w:rsid w:val="0097617B"/>
    <w:rsid w:val="009D1D90"/>
    <w:rsid w:val="009E7A5C"/>
    <w:rsid w:val="00A13513"/>
    <w:rsid w:val="00A226ED"/>
    <w:rsid w:val="00A31D97"/>
    <w:rsid w:val="00A51BB7"/>
    <w:rsid w:val="00A815DD"/>
    <w:rsid w:val="00A83FB7"/>
    <w:rsid w:val="00AC3658"/>
    <w:rsid w:val="00B157EA"/>
    <w:rsid w:val="00B217F6"/>
    <w:rsid w:val="00B37193"/>
    <w:rsid w:val="00BD6EB5"/>
    <w:rsid w:val="00BE4684"/>
    <w:rsid w:val="00BF7B8F"/>
    <w:rsid w:val="00C30FCB"/>
    <w:rsid w:val="00C534BF"/>
    <w:rsid w:val="00C56058"/>
    <w:rsid w:val="00C5727C"/>
    <w:rsid w:val="00C74B6C"/>
    <w:rsid w:val="00D02E13"/>
    <w:rsid w:val="00D50B68"/>
    <w:rsid w:val="00D713CE"/>
    <w:rsid w:val="00E07E99"/>
    <w:rsid w:val="00E10CD8"/>
    <w:rsid w:val="00E43DF9"/>
    <w:rsid w:val="00EC37B3"/>
    <w:rsid w:val="00F23C44"/>
    <w:rsid w:val="00F4096D"/>
    <w:rsid w:val="00F46BB1"/>
    <w:rsid w:val="00F65A76"/>
    <w:rsid w:val="00F67F6B"/>
    <w:rsid w:val="00FA5790"/>
    <w:rsid w:val="00FB67C8"/>
    <w:rsid w:val="00FC465D"/>
    <w:rsid w:val="00FD2EF7"/>
    <w:rsid w:val="00FD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styleId="Strong">
    <w:name w:val="Strong"/>
    <w:basedOn w:val="DefaultParagraphFont"/>
    <w:qFormat/>
    <w:rsid w:val="009D1D90"/>
    <w:rPr>
      <w:b/>
      <w:bCs/>
    </w:rPr>
  </w:style>
  <w:style w:type="character" w:customStyle="1" w:styleId="A4">
    <w:name w:val="A4"/>
    <w:rsid w:val="00A226ED"/>
    <w:rPr>
      <w:rFonts w:cs="Frutiger 45 Light"/>
      <w:color w:val="000000"/>
      <w:sz w:val="20"/>
      <w:szCs w:val="20"/>
    </w:rPr>
  </w:style>
  <w:style w:type="paragraph" w:customStyle="1" w:styleId="Default">
    <w:name w:val="Default"/>
    <w:rsid w:val="00AC3658"/>
    <w:pPr>
      <w:widowControl w:val="0"/>
      <w:autoSpaceDE w:val="0"/>
      <w:autoSpaceDN w:val="0"/>
      <w:adjustRightInd w:val="0"/>
    </w:pPr>
    <w:rPr>
      <w:rFonts w:ascii="Frutiger 45 Light" w:hAnsi="Frutiger 45 Light" w:cs="Frutiger 45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styleId="Strong">
    <w:name w:val="Strong"/>
    <w:basedOn w:val="DefaultParagraphFont"/>
    <w:qFormat/>
    <w:rsid w:val="009D1D90"/>
    <w:rPr>
      <w:b/>
      <w:bCs/>
    </w:rPr>
  </w:style>
  <w:style w:type="character" w:customStyle="1" w:styleId="A4">
    <w:name w:val="A4"/>
    <w:rsid w:val="00A226ED"/>
    <w:rPr>
      <w:rFonts w:cs="Frutiger 45 Light"/>
      <w:color w:val="000000"/>
      <w:sz w:val="20"/>
      <w:szCs w:val="20"/>
    </w:rPr>
  </w:style>
  <w:style w:type="paragraph" w:customStyle="1" w:styleId="Default">
    <w:name w:val="Default"/>
    <w:rsid w:val="00AC3658"/>
    <w:pPr>
      <w:widowControl w:val="0"/>
      <w:autoSpaceDE w:val="0"/>
      <w:autoSpaceDN w:val="0"/>
      <w:adjustRightInd w:val="0"/>
    </w:pPr>
    <w:rPr>
      <w:rFonts w:ascii="Frutiger 45 Light" w:hAnsi="Frutiger 45 Light" w:cs="Frutiger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chester.nhs.uk/yourviewscount/volunteeringforhealth/healthy%20living%20networks.html" TargetMode="External"/><Relationship Id="rId18" Type="http://schemas.openxmlformats.org/officeDocument/2006/relationships/hyperlink" Target="http://www.macc.org.uk/macc/foodpackindex.php" TargetMode="External"/><Relationship Id="rId26" Type="http://schemas.openxmlformats.org/officeDocument/2006/relationships/hyperlink" Target="http://www.dh.gov.uk/en/Publicationsandstatistics/Publications/PublicationsPolicyAndGuidance/DH_082378" TargetMode="External"/><Relationship Id="rId39" Type="http://schemas.openxmlformats.org/officeDocument/2006/relationships/hyperlink" Target="mailto:mike@macc.org.uk" TargetMode="External"/><Relationship Id="rId3" Type="http://schemas.microsoft.com/office/2007/relationships/stylesWithEffects" Target="stylesWithEffects.xml"/><Relationship Id="rId21" Type="http://schemas.openxmlformats.org/officeDocument/2006/relationships/hyperlink" Target="http://www.manchester.gov.uk/site/scripts/download_info.php?downloadID=2829&amp;fileID=8459" TargetMode="External"/><Relationship Id="rId34" Type="http://schemas.openxmlformats.org/officeDocument/2006/relationships/hyperlink" Target="http://www.foodfutures.info/" TargetMode="External"/><Relationship Id="rId42" Type="http://schemas.openxmlformats.org/officeDocument/2006/relationships/hyperlink" Target="mailto:zest@manchester.gov.uk" TargetMode="External"/><Relationship Id="rId7" Type="http://schemas.openxmlformats.org/officeDocument/2006/relationships/endnotes" Target="endnotes.xml"/><Relationship Id="rId12" Type="http://schemas.openxmlformats.org/officeDocument/2006/relationships/hyperlink" Target="http://www.macc.org.uk/macc/wellbeing.php" TargetMode="External"/><Relationship Id="rId17" Type="http://schemas.openxmlformats.org/officeDocument/2006/relationships/hyperlink" Target="http://www.manchester.nhs.uk" TargetMode="External"/><Relationship Id="rId25" Type="http://schemas.openxmlformats.org/officeDocument/2006/relationships/hyperlink" Target="http://www.bphost.co.uk/ubvo/publications/mcpherson1.pdf" TargetMode="External"/><Relationship Id="rId33" Type="http://schemas.openxmlformats.org/officeDocument/2006/relationships/hyperlink" Target="http://www.gettingmanchestermoving.org/" TargetMode="External"/><Relationship Id="rId38" Type="http://schemas.openxmlformats.org/officeDocument/2006/relationships/hyperlink" Target="http://www.targetwellbeing.org.uk/" TargetMode="External"/><Relationship Id="rId2" Type="http://schemas.openxmlformats.org/officeDocument/2006/relationships/styles" Target="styles.xml"/><Relationship Id="rId16" Type="http://schemas.openxmlformats.org/officeDocument/2006/relationships/hyperlink" Target="http://www.onecentralplace.org.uk" TargetMode="External"/><Relationship Id="rId20" Type="http://schemas.openxmlformats.org/officeDocument/2006/relationships/hyperlink" Target="http://www.manchester.nhs.uk/document_uploads/Public%20health/SD03640%20-%20Manchester%20Healthy%20Weight%20Strategy%20(website).pdf" TargetMode="External"/><Relationship Id="rId29" Type="http://schemas.openxmlformats.org/officeDocument/2006/relationships/hyperlink" Target="http://www.manchester.nhs.uk/default.aspx?" TargetMode="External"/><Relationship Id="rId41" Type="http://schemas.openxmlformats.org/officeDocument/2006/relationships/hyperlink" Target="mailto:barry.gillespie@manchester.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chester.nhs.uk" TargetMode="External"/><Relationship Id="rId24" Type="http://schemas.openxmlformats.org/officeDocument/2006/relationships/hyperlink" Target="http://www.greatersport.co.uk/files/newgeneration2.pdf" TargetMode="External"/><Relationship Id="rId32" Type="http://schemas.openxmlformats.org/officeDocument/2006/relationships/hyperlink" Target="http://www.nhs.uk/livewell/5aday/pages/5adayhome.aspx/" TargetMode="External"/><Relationship Id="rId37" Type="http://schemas.openxmlformats.org/officeDocument/2006/relationships/hyperlink" Target="http://www.manchester.nhs.uk/improveyourhealth/healthyactivelifestyles/" TargetMode="External"/><Relationship Id="rId40" Type="http://schemas.openxmlformats.org/officeDocument/2006/relationships/hyperlink" Target="mailto:mary@macc.org.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nchester.nhs.uk/yourviewscount/volunteeringforhealth/healthy%20living%20networks.html" TargetMode="External"/><Relationship Id="rId23" Type="http://schemas.openxmlformats.org/officeDocument/2006/relationships/hyperlink" Target="http://www.manchester.nhs.uk/document_uploads/Board%207%20April%202010/Manchester%20Public%20Health%20Annual%20Report%202009%20(2).pdf" TargetMode="External"/><Relationship Id="rId28" Type="http://schemas.openxmlformats.org/officeDocument/2006/relationships/hyperlink" Target="http://www.macc.org.uk/macc/food.php" TargetMode="External"/><Relationship Id="rId36" Type="http://schemas.openxmlformats.org/officeDocument/2006/relationships/hyperlink" Target="http://www.ncmp.ic.nhs.uk/" TargetMode="External"/><Relationship Id="rId10" Type="http://schemas.openxmlformats.org/officeDocument/2006/relationships/hyperlink" Target="http://www.macc.org.uk/macc/wellbeing_intro.php" TargetMode="External"/><Relationship Id="rId19" Type="http://schemas.openxmlformats.org/officeDocument/2006/relationships/hyperlink" Target="http://www.manchester.nhs.uk" TargetMode="External"/><Relationship Id="rId31" Type="http://schemas.openxmlformats.org/officeDocument/2006/relationships/hyperlink" Target="http://www.manchesterpublichealthdevelopment.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cc.org.uk" TargetMode="External"/><Relationship Id="rId14" Type="http://schemas.openxmlformats.org/officeDocument/2006/relationships/hyperlink" Target="http://www.manchester.nhs.uk/yourviewscount/volunteeringforhealth/healthy%20living%20networks.html" TargetMode="External"/><Relationship Id="rId22" Type="http://schemas.openxmlformats.org/officeDocument/2006/relationships/hyperlink" Target="http://www.manchester.nhs.uk/document_uploads/Commissioning/NHS%20Manchester%20Commissioning%20Plan%20111108_7bcd6.pdf" TargetMode="External"/><Relationship Id="rId27" Type="http://schemas.openxmlformats.org/officeDocument/2006/relationships/hyperlink" Target="http://www.manchester.gov.uk/downloads/file/11460/a_picture_of_progress_compendium_compendium_of_statistics_for_manchester" TargetMode="External"/><Relationship Id="rId30" Type="http://schemas.openxmlformats.org/officeDocument/2006/relationships/hyperlink" Target="http://www.manchester.nhs.uk" TargetMode="External"/><Relationship Id="rId35" Type="http://schemas.openxmlformats.org/officeDocument/2006/relationships/hyperlink" Target="http://www.manchester.nhs.uk/improveyourhealth/healthyactivelifestyles/health%20at%20schools.html"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ild\Application%20Data\Microsoft\Templates\MACC%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MACC Report</Template>
  <TotalTime>1</TotalTime>
  <Pages>7</Pages>
  <Words>2161</Words>
  <Characters>12320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Manchester Alliance </vt:lpstr>
    </vt:vector>
  </TitlesOfParts>
  <Company>Manchester Alliance for Community Care</Company>
  <LinksUpToDate>false</LinksUpToDate>
  <CharactersWithSpaces>14453</CharactersWithSpaces>
  <SharedDoc>false</SharedDoc>
  <HLinks>
    <vt:vector size="204" baseType="variant">
      <vt:variant>
        <vt:i4>3014729</vt:i4>
      </vt:variant>
      <vt:variant>
        <vt:i4>99</vt:i4>
      </vt:variant>
      <vt:variant>
        <vt:i4>0</vt:i4>
      </vt:variant>
      <vt:variant>
        <vt:i4>5</vt:i4>
      </vt:variant>
      <vt:variant>
        <vt:lpwstr>mailto:zest@manchester.gov.uk</vt:lpwstr>
      </vt:variant>
      <vt:variant>
        <vt:lpwstr/>
      </vt:variant>
      <vt:variant>
        <vt:i4>917537</vt:i4>
      </vt:variant>
      <vt:variant>
        <vt:i4>96</vt:i4>
      </vt:variant>
      <vt:variant>
        <vt:i4>0</vt:i4>
      </vt:variant>
      <vt:variant>
        <vt:i4>5</vt:i4>
      </vt:variant>
      <vt:variant>
        <vt:lpwstr>mailto:barry.gillespie@manchester.nhs.uk</vt:lpwstr>
      </vt:variant>
      <vt:variant>
        <vt:lpwstr/>
      </vt:variant>
      <vt:variant>
        <vt:i4>4325422</vt:i4>
      </vt:variant>
      <vt:variant>
        <vt:i4>93</vt:i4>
      </vt:variant>
      <vt:variant>
        <vt:i4>0</vt:i4>
      </vt:variant>
      <vt:variant>
        <vt:i4>5</vt:i4>
      </vt:variant>
      <vt:variant>
        <vt:lpwstr>mailto:mary@macc.org.uk</vt:lpwstr>
      </vt:variant>
      <vt:variant>
        <vt:lpwstr/>
      </vt:variant>
      <vt:variant>
        <vt:i4>5963834</vt:i4>
      </vt:variant>
      <vt:variant>
        <vt:i4>90</vt:i4>
      </vt:variant>
      <vt:variant>
        <vt:i4>0</vt:i4>
      </vt:variant>
      <vt:variant>
        <vt:i4>5</vt:i4>
      </vt:variant>
      <vt:variant>
        <vt:lpwstr>mailto:mike@macc.org.uk</vt:lpwstr>
      </vt:variant>
      <vt:variant>
        <vt:lpwstr/>
      </vt:variant>
      <vt:variant>
        <vt:i4>7143481</vt:i4>
      </vt:variant>
      <vt:variant>
        <vt:i4>87</vt:i4>
      </vt:variant>
      <vt:variant>
        <vt:i4>0</vt:i4>
      </vt:variant>
      <vt:variant>
        <vt:i4>5</vt:i4>
      </vt:variant>
      <vt:variant>
        <vt:lpwstr>http://www.targetwellbeing.org.uk/</vt:lpwstr>
      </vt:variant>
      <vt:variant>
        <vt:lpwstr/>
      </vt:variant>
      <vt:variant>
        <vt:i4>3538982</vt:i4>
      </vt:variant>
      <vt:variant>
        <vt:i4>84</vt:i4>
      </vt:variant>
      <vt:variant>
        <vt:i4>0</vt:i4>
      </vt:variant>
      <vt:variant>
        <vt:i4>5</vt:i4>
      </vt:variant>
      <vt:variant>
        <vt:lpwstr>http://www.manchester.nhs.uk/improveyourhealth/healthyactivelifestyles/</vt:lpwstr>
      </vt:variant>
      <vt:variant>
        <vt:lpwstr/>
      </vt:variant>
      <vt:variant>
        <vt:i4>2228265</vt:i4>
      </vt:variant>
      <vt:variant>
        <vt:i4>81</vt:i4>
      </vt:variant>
      <vt:variant>
        <vt:i4>0</vt:i4>
      </vt:variant>
      <vt:variant>
        <vt:i4>5</vt:i4>
      </vt:variant>
      <vt:variant>
        <vt:lpwstr>http://www.ncmp.ic.nhs.uk/</vt:lpwstr>
      </vt:variant>
      <vt:variant>
        <vt:lpwstr/>
      </vt:variant>
      <vt:variant>
        <vt:i4>1900563</vt:i4>
      </vt:variant>
      <vt:variant>
        <vt:i4>78</vt:i4>
      </vt:variant>
      <vt:variant>
        <vt:i4>0</vt:i4>
      </vt:variant>
      <vt:variant>
        <vt:i4>5</vt:i4>
      </vt:variant>
      <vt:variant>
        <vt:lpwstr>http://www.manchester.nhs.uk/improveyourhealth/healthyactivelifestyles/health at schools.html</vt:lpwstr>
      </vt:variant>
      <vt:variant>
        <vt:lpwstr/>
      </vt:variant>
      <vt:variant>
        <vt:i4>1114129</vt:i4>
      </vt:variant>
      <vt:variant>
        <vt:i4>75</vt:i4>
      </vt:variant>
      <vt:variant>
        <vt:i4>0</vt:i4>
      </vt:variant>
      <vt:variant>
        <vt:i4>5</vt:i4>
      </vt:variant>
      <vt:variant>
        <vt:lpwstr>http://www.foodfutures.info/</vt:lpwstr>
      </vt:variant>
      <vt:variant>
        <vt:lpwstr/>
      </vt:variant>
      <vt:variant>
        <vt:i4>4063355</vt:i4>
      </vt:variant>
      <vt:variant>
        <vt:i4>72</vt:i4>
      </vt:variant>
      <vt:variant>
        <vt:i4>0</vt:i4>
      </vt:variant>
      <vt:variant>
        <vt:i4>5</vt:i4>
      </vt:variant>
      <vt:variant>
        <vt:lpwstr>http://www.gettingmanchestermoving.org/</vt:lpwstr>
      </vt:variant>
      <vt:variant>
        <vt:lpwstr/>
      </vt:variant>
      <vt:variant>
        <vt:i4>3735671</vt:i4>
      </vt:variant>
      <vt:variant>
        <vt:i4>69</vt:i4>
      </vt:variant>
      <vt:variant>
        <vt:i4>0</vt:i4>
      </vt:variant>
      <vt:variant>
        <vt:i4>5</vt:i4>
      </vt:variant>
      <vt:variant>
        <vt:lpwstr>http://www.nhs.uk/livewell/5aday/pages/5adayhome.aspx/</vt:lpwstr>
      </vt:variant>
      <vt:variant>
        <vt:lpwstr/>
      </vt:variant>
      <vt:variant>
        <vt:i4>4653082</vt:i4>
      </vt:variant>
      <vt:variant>
        <vt:i4>66</vt:i4>
      </vt:variant>
      <vt:variant>
        <vt:i4>0</vt:i4>
      </vt:variant>
      <vt:variant>
        <vt:i4>5</vt:i4>
      </vt:variant>
      <vt:variant>
        <vt:lpwstr>http://www.manchesterpublichealthdevelopment.org/</vt:lpwstr>
      </vt:variant>
      <vt:variant>
        <vt:lpwstr/>
      </vt:variant>
      <vt:variant>
        <vt:i4>5570649</vt:i4>
      </vt:variant>
      <vt:variant>
        <vt:i4>63</vt:i4>
      </vt:variant>
      <vt:variant>
        <vt:i4>0</vt:i4>
      </vt:variant>
      <vt:variant>
        <vt:i4>5</vt:i4>
      </vt:variant>
      <vt:variant>
        <vt:lpwstr>http://www.manchester.nhs.uk/</vt:lpwstr>
      </vt:variant>
      <vt:variant>
        <vt:lpwstr/>
      </vt:variant>
      <vt:variant>
        <vt:i4>7864379</vt:i4>
      </vt:variant>
      <vt:variant>
        <vt:i4>60</vt:i4>
      </vt:variant>
      <vt:variant>
        <vt:i4>0</vt:i4>
      </vt:variant>
      <vt:variant>
        <vt:i4>5</vt:i4>
      </vt:variant>
      <vt:variant>
        <vt:lpwstr>http://www.manchester.nhs.uk/default.aspx?</vt:lpwstr>
      </vt:variant>
      <vt:variant>
        <vt:lpwstr/>
      </vt:variant>
      <vt:variant>
        <vt:i4>1441869</vt:i4>
      </vt:variant>
      <vt:variant>
        <vt:i4>57</vt:i4>
      </vt:variant>
      <vt:variant>
        <vt:i4>0</vt:i4>
      </vt:variant>
      <vt:variant>
        <vt:i4>5</vt:i4>
      </vt:variant>
      <vt:variant>
        <vt:lpwstr>http://www.macc.org.uk/macc/food.php</vt:lpwstr>
      </vt:variant>
      <vt:variant>
        <vt:lpwstr/>
      </vt:variant>
      <vt:variant>
        <vt:i4>3014743</vt:i4>
      </vt:variant>
      <vt:variant>
        <vt:i4>54</vt:i4>
      </vt:variant>
      <vt:variant>
        <vt:i4>0</vt:i4>
      </vt:variant>
      <vt:variant>
        <vt:i4>5</vt:i4>
      </vt:variant>
      <vt:variant>
        <vt:lpwstr>http://www.manchester.gov.uk/downloads/file/11460/a_picture_of_progress_compendium_compendium_of_statistics_for_manchester</vt:lpwstr>
      </vt:variant>
      <vt:variant>
        <vt:lpwstr/>
      </vt:variant>
      <vt:variant>
        <vt:i4>5832739</vt:i4>
      </vt:variant>
      <vt:variant>
        <vt:i4>51</vt:i4>
      </vt:variant>
      <vt:variant>
        <vt:i4>0</vt:i4>
      </vt:variant>
      <vt:variant>
        <vt:i4>5</vt:i4>
      </vt:variant>
      <vt:variant>
        <vt:lpwstr>http://www.dh.gov.uk/en/Publicationsandstatistics/Publications/PublicationsPolicyAndGuidance/DH_082378</vt:lpwstr>
      </vt:variant>
      <vt:variant>
        <vt:lpwstr/>
      </vt:variant>
      <vt:variant>
        <vt:i4>4653068</vt:i4>
      </vt:variant>
      <vt:variant>
        <vt:i4>48</vt:i4>
      </vt:variant>
      <vt:variant>
        <vt:i4>0</vt:i4>
      </vt:variant>
      <vt:variant>
        <vt:i4>5</vt:i4>
      </vt:variant>
      <vt:variant>
        <vt:lpwstr>http://www.bphost.co.uk/ubvo/publications/mcpherson1.pdf</vt:lpwstr>
      </vt:variant>
      <vt:variant>
        <vt:lpwstr/>
      </vt:variant>
      <vt:variant>
        <vt:i4>3407908</vt:i4>
      </vt:variant>
      <vt:variant>
        <vt:i4>45</vt:i4>
      </vt:variant>
      <vt:variant>
        <vt:i4>0</vt:i4>
      </vt:variant>
      <vt:variant>
        <vt:i4>5</vt:i4>
      </vt:variant>
      <vt:variant>
        <vt:lpwstr>http://www.greatersport.co.uk/files/newgeneration2.pdf</vt:lpwstr>
      </vt:variant>
      <vt:variant>
        <vt:lpwstr/>
      </vt:variant>
      <vt:variant>
        <vt:i4>3997764</vt:i4>
      </vt:variant>
      <vt:variant>
        <vt:i4>42</vt:i4>
      </vt:variant>
      <vt:variant>
        <vt:i4>0</vt:i4>
      </vt:variant>
      <vt:variant>
        <vt:i4>5</vt:i4>
      </vt:variant>
      <vt:variant>
        <vt:lpwstr>http://www.manchester.nhs.uk/document_uploads/Board 7 April 2010/Manchester Public Health Annual Report 2009 (2).pdf</vt:lpwstr>
      </vt:variant>
      <vt:variant>
        <vt:lpwstr/>
      </vt:variant>
      <vt:variant>
        <vt:i4>4980826</vt:i4>
      </vt:variant>
      <vt:variant>
        <vt:i4>39</vt:i4>
      </vt:variant>
      <vt:variant>
        <vt:i4>0</vt:i4>
      </vt:variant>
      <vt:variant>
        <vt:i4>5</vt:i4>
      </vt:variant>
      <vt:variant>
        <vt:lpwstr>http://www.manchester.nhs.uk/document_uploads/Commissioning/NHS Manchester Commissioning Plan 111108_7bcd6.pdf</vt:lpwstr>
      </vt:variant>
      <vt:variant>
        <vt:lpwstr/>
      </vt:variant>
      <vt:variant>
        <vt:i4>7995413</vt:i4>
      </vt:variant>
      <vt:variant>
        <vt:i4>36</vt:i4>
      </vt:variant>
      <vt:variant>
        <vt:i4>0</vt:i4>
      </vt:variant>
      <vt:variant>
        <vt:i4>5</vt:i4>
      </vt:variant>
      <vt:variant>
        <vt:lpwstr>http://www.manchester.gov.uk/site/scripts/download_info.php?downloadID=2829&amp;fileID=8459</vt:lpwstr>
      </vt:variant>
      <vt:variant>
        <vt:lpwstr/>
      </vt:variant>
      <vt:variant>
        <vt:i4>6160431</vt:i4>
      </vt:variant>
      <vt:variant>
        <vt:i4>33</vt:i4>
      </vt:variant>
      <vt:variant>
        <vt:i4>0</vt:i4>
      </vt:variant>
      <vt:variant>
        <vt:i4>5</vt:i4>
      </vt:variant>
      <vt:variant>
        <vt:lpwstr>http://www.manchester.nhs.uk/document_uploads/Public health/SD03640 - Manchester Healthy Weight Strategy (website).pdf</vt:lpwstr>
      </vt:variant>
      <vt:variant>
        <vt:lpwstr/>
      </vt:variant>
      <vt:variant>
        <vt:i4>5570649</vt:i4>
      </vt:variant>
      <vt:variant>
        <vt:i4>30</vt:i4>
      </vt:variant>
      <vt:variant>
        <vt:i4>0</vt:i4>
      </vt:variant>
      <vt:variant>
        <vt:i4>5</vt:i4>
      </vt:variant>
      <vt:variant>
        <vt:lpwstr>http://www.manchester.nhs.uk/</vt:lpwstr>
      </vt:variant>
      <vt:variant>
        <vt:lpwstr/>
      </vt:variant>
      <vt:variant>
        <vt:i4>5308445</vt:i4>
      </vt:variant>
      <vt:variant>
        <vt:i4>27</vt:i4>
      </vt:variant>
      <vt:variant>
        <vt:i4>0</vt:i4>
      </vt:variant>
      <vt:variant>
        <vt:i4>5</vt:i4>
      </vt:variant>
      <vt:variant>
        <vt:lpwstr>http://www.macc.org.uk/macc/foodpackindex.php</vt:lpwstr>
      </vt:variant>
      <vt:variant>
        <vt:lpwstr/>
      </vt:variant>
      <vt:variant>
        <vt:i4>5570649</vt:i4>
      </vt:variant>
      <vt:variant>
        <vt:i4>24</vt:i4>
      </vt:variant>
      <vt:variant>
        <vt:i4>0</vt:i4>
      </vt:variant>
      <vt:variant>
        <vt:i4>5</vt:i4>
      </vt:variant>
      <vt:variant>
        <vt:lpwstr>http://www.manchester.nhs.uk/</vt:lpwstr>
      </vt:variant>
      <vt:variant>
        <vt:lpwstr/>
      </vt:variant>
      <vt:variant>
        <vt:i4>7798843</vt:i4>
      </vt:variant>
      <vt:variant>
        <vt:i4>21</vt:i4>
      </vt:variant>
      <vt:variant>
        <vt:i4>0</vt:i4>
      </vt:variant>
      <vt:variant>
        <vt:i4>5</vt:i4>
      </vt:variant>
      <vt:variant>
        <vt:lpwstr>http://www.onecentralplace.org.uk/</vt:lpwstr>
      </vt:variant>
      <vt:variant>
        <vt:lpwstr/>
      </vt:variant>
      <vt:variant>
        <vt:i4>2490414</vt:i4>
      </vt:variant>
      <vt:variant>
        <vt:i4>18</vt:i4>
      </vt:variant>
      <vt:variant>
        <vt:i4>0</vt:i4>
      </vt:variant>
      <vt:variant>
        <vt:i4>5</vt:i4>
      </vt:variant>
      <vt:variant>
        <vt:lpwstr>http://www.manchester.nhs.uk/yourviewscount/volunteeringforhealth/healthy%20living%20networks.html</vt:lpwstr>
      </vt:variant>
      <vt:variant>
        <vt:lpwstr/>
      </vt:variant>
      <vt:variant>
        <vt:i4>2490414</vt:i4>
      </vt:variant>
      <vt:variant>
        <vt:i4>15</vt:i4>
      </vt:variant>
      <vt:variant>
        <vt:i4>0</vt:i4>
      </vt:variant>
      <vt:variant>
        <vt:i4>5</vt:i4>
      </vt:variant>
      <vt:variant>
        <vt:lpwstr>http://www.manchester.nhs.uk/yourviewscount/volunteeringforhealth/healthy%20living%20networks.html</vt:lpwstr>
      </vt:variant>
      <vt:variant>
        <vt:lpwstr/>
      </vt:variant>
      <vt:variant>
        <vt:i4>2162729</vt:i4>
      </vt:variant>
      <vt:variant>
        <vt:i4>12</vt:i4>
      </vt:variant>
      <vt:variant>
        <vt:i4>0</vt:i4>
      </vt:variant>
      <vt:variant>
        <vt:i4>5</vt:i4>
      </vt:variant>
      <vt:variant>
        <vt:lpwstr>http://www.manchester.nhs.uk/yourviewscount/volunteeringforhealth/healthy living networks.html</vt:lpwstr>
      </vt:variant>
      <vt:variant>
        <vt:lpwstr/>
      </vt:variant>
      <vt:variant>
        <vt:i4>5832709</vt:i4>
      </vt:variant>
      <vt:variant>
        <vt:i4>9</vt:i4>
      </vt:variant>
      <vt:variant>
        <vt:i4>0</vt:i4>
      </vt:variant>
      <vt:variant>
        <vt:i4>5</vt:i4>
      </vt:variant>
      <vt:variant>
        <vt:lpwstr>http://www.macc.org.uk/macc/wellbeing.php</vt:lpwstr>
      </vt:variant>
      <vt:variant>
        <vt:lpwstr/>
      </vt:variant>
      <vt:variant>
        <vt:i4>5570649</vt:i4>
      </vt:variant>
      <vt:variant>
        <vt:i4>6</vt:i4>
      </vt:variant>
      <vt:variant>
        <vt:i4>0</vt:i4>
      </vt:variant>
      <vt:variant>
        <vt:i4>5</vt:i4>
      </vt:variant>
      <vt:variant>
        <vt:lpwstr>http://www.manchester.nhs.uk/</vt:lpwstr>
      </vt:variant>
      <vt:variant>
        <vt:lpwstr/>
      </vt:variant>
      <vt:variant>
        <vt:i4>1704055</vt:i4>
      </vt:variant>
      <vt:variant>
        <vt:i4>3</vt:i4>
      </vt:variant>
      <vt:variant>
        <vt:i4>0</vt:i4>
      </vt:variant>
      <vt:variant>
        <vt:i4>5</vt:i4>
      </vt:variant>
      <vt:variant>
        <vt:lpwstr>http://www.macc.org.uk/macc/wellbeing_intro.php</vt:lpwstr>
      </vt:variant>
      <vt:variant>
        <vt:lpwstr/>
      </vt:variant>
      <vt:variant>
        <vt:i4>3932207</vt:i4>
      </vt:variant>
      <vt:variant>
        <vt:i4>0</vt:i4>
      </vt:variant>
      <vt:variant>
        <vt:i4>0</vt:i4>
      </vt:variant>
      <vt:variant>
        <vt:i4>5</vt:i4>
      </vt:variant>
      <vt:variant>
        <vt:lpwstr>http://www.macc.org.uk/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Alliance</dc:title>
  <dc:creator>Mike Wild</dc:creator>
  <cp:lastModifiedBy>Michelle</cp:lastModifiedBy>
  <cp:revision>2</cp:revision>
  <cp:lastPrinted>2010-07-26T12:28:00Z</cp:lastPrinted>
  <dcterms:created xsi:type="dcterms:W3CDTF">2012-09-08T18:57:00Z</dcterms:created>
  <dcterms:modified xsi:type="dcterms:W3CDTF">2012-09-08T18:57:00Z</dcterms:modified>
</cp:coreProperties>
</file>