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15"/>
        <w:gridCol w:w="4255"/>
        <w:gridCol w:w="5386"/>
      </w:tblGrid>
      <w:tr w:rsidR="002C7862" w:rsidRPr="00460043">
        <w:tblPrEx>
          <w:tblCellMar>
            <w:top w:w="0" w:type="dxa"/>
            <w:bottom w:w="0" w:type="dxa"/>
          </w:tblCellMar>
        </w:tblPrEx>
        <w:trPr>
          <w:trHeight w:val="3121"/>
        </w:trPr>
        <w:tc>
          <w:tcPr>
            <w:tcW w:w="815" w:type="dxa"/>
            <w:vMerge w:val="restart"/>
            <w:shd w:val="clear" w:color="auto" w:fill="800080"/>
          </w:tcPr>
          <w:p w:rsidR="002C7862" w:rsidRPr="00460043" w:rsidRDefault="002C7862" w:rsidP="002C7862">
            <w:pPr>
              <w:pStyle w:val="BodyText"/>
              <w:rPr>
                <w:color w:val="800080"/>
                <w:sz w:val="48"/>
                <w:szCs w:val="48"/>
              </w:rPr>
            </w:pPr>
            <w:bookmarkStart w:id="0" w:name="_GoBack"/>
            <w:bookmarkEnd w:id="0"/>
            <w:r>
              <w:rPr>
                <w:color w:val="800080"/>
                <w:sz w:val="48"/>
                <w:szCs w:val="48"/>
              </w:rPr>
              <w:t xml:space="preserve"> </w:t>
            </w:r>
          </w:p>
        </w:tc>
        <w:tc>
          <w:tcPr>
            <w:tcW w:w="9641" w:type="dxa"/>
            <w:gridSpan w:val="2"/>
            <w:tcMar>
              <w:left w:w="284" w:type="dxa"/>
              <w:right w:w="0" w:type="dxa"/>
            </w:tcMar>
            <w:vAlign w:val="center"/>
          </w:tcPr>
          <w:p w:rsidR="002C7862" w:rsidRPr="00460043" w:rsidRDefault="002C7862" w:rsidP="002C7862">
            <w:pPr>
              <w:pStyle w:val="BodyText"/>
              <w:rPr>
                <w:color w:val="800080"/>
                <w:sz w:val="52"/>
                <w:szCs w:val="52"/>
              </w:rPr>
            </w:pPr>
            <w:r w:rsidRPr="00460043">
              <w:rPr>
                <w:color w:val="800080"/>
                <w:sz w:val="52"/>
                <w:szCs w:val="52"/>
              </w:rPr>
              <w:t xml:space="preserve">Manchester Alliance </w:t>
            </w:r>
            <w:r w:rsidRPr="00460043">
              <w:rPr>
                <w:color w:val="800080"/>
                <w:sz w:val="52"/>
                <w:szCs w:val="52"/>
              </w:rPr>
              <w:br/>
              <w:t>for Community Care</w:t>
            </w:r>
          </w:p>
          <w:p w:rsidR="002C7862" w:rsidRPr="00460043" w:rsidRDefault="002C7862" w:rsidP="002C7862">
            <w:pPr>
              <w:pStyle w:val="BodyText"/>
              <w:rPr>
                <w:color w:val="800080"/>
                <w:sz w:val="52"/>
                <w:szCs w:val="52"/>
              </w:rPr>
            </w:pPr>
          </w:p>
        </w:tc>
      </w:tr>
      <w:tr w:rsidR="002C7862" w:rsidRPr="00460043">
        <w:tblPrEx>
          <w:tblCellMar>
            <w:top w:w="0" w:type="dxa"/>
            <w:bottom w:w="0" w:type="dxa"/>
          </w:tblCellMar>
        </w:tblPrEx>
        <w:trPr>
          <w:trHeight w:val="2844"/>
        </w:trPr>
        <w:tc>
          <w:tcPr>
            <w:tcW w:w="815" w:type="dxa"/>
            <w:vMerge/>
            <w:shd w:val="clear" w:color="auto" w:fill="800080"/>
          </w:tcPr>
          <w:p w:rsidR="002C7862" w:rsidRPr="00460043" w:rsidRDefault="002C7862" w:rsidP="002C7862">
            <w:pPr>
              <w:pStyle w:val="BodyText"/>
              <w:rPr>
                <w:color w:val="800080"/>
                <w:sz w:val="48"/>
                <w:szCs w:val="48"/>
              </w:rPr>
            </w:pPr>
          </w:p>
        </w:tc>
        <w:tc>
          <w:tcPr>
            <w:tcW w:w="9641" w:type="dxa"/>
            <w:gridSpan w:val="2"/>
            <w:tcMar>
              <w:left w:w="284" w:type="dxa"/>
              <w:right w:w="0" w:type="dxa"/>
            </w:tcMar>
            <w:vAlign w:val="center"/>
          </w:tcPr>
          <w:p w:rsidR="002C7862" w:rsidRPr="00460043" w:rsidRDefault="00484458" w:rsidP="002C7862">
            <w:pPr>
              <w:pStyle w:val="BodyText"/>
              <w:rPr>
                <w:color w:val="800080"/>
                <w:sz w:val="40"/>
                <w:szCs w:val="40"/>
              </w:rPr>
            </w:pPr>
            <w:r>
              <w:rPr>
                <w:noProof/>
                <w:lang w:eastAsia="en-GB"/>
              </w:rPr>
              <w:drawing>
                <wp:inline distT="0" distB="0" distL="0" distR="0">
                  <wp:extent cx="2414270" cy="16948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270" cy="1694815"/>
                          </a:xfrm>
                          <a:prstGeom prst="rect">
                            <a:avLst/>
                          </a:prstGeom>
                          <a:noFill/>
                          <a:ln>
                            <a:noFill/>
                          </a:ln>
                        </pic:spPr>
                      </pic:pic>
                    </a:graphicData>
                  </a:graphic>
                </wp:inline>
              </w:drawing>
            </w:r>
          </w:p>
        </w:tc>
      </w:tr>
      <w:tr w:rsidR="002C7862" w:rsidRPr="00460043">
        <w:tblPrEx>
          <w:tblCellMar>
            <w:top w:w="0" w:type="dxa"/>
            <w:bottom w:w="0" w:type="dxa"/>
          </w:tblCellMar>
        </w:tblPrEx>
        <w:trPr>
          <w:trHeight w:val="3372"/>
        </w:trPr>
        <w:tc>
          <w:tcPr>
            <w:tcW w:w="815" w:type="dxa"/>
            <w:vMerge/>
            <w:shd w:val="clear" w:color="auto" w:fill="800080"/>
          </w:tcPr>
          <w:p w:rsidR="002C7862" w:rsidRPr="00460043" w:rsidRDefault="002C7862" w:rsidP="002C7862">
            <w:pPr>
              <w:pStyle w:val="BodyText"/>
              <w:rPr>
                <w:color w:val="800080"/>
                <w:sz w:val="48"/>
                <w:szCs w:val="48"/>
              </w:rPr>
            </w:pPr>
          </w:p>
        </w:tc>
        <w:tc>
          <w:tcPr>
            <w:tcW w:w="9641" w:type="dxa"/>
            <w:gridSpan w:val="2"/>
            <w:tcMar>
              <w:left w:w="284" w:type="dxa"/>
              <w:right w:w="0" w:type="dxa"/>
            </w:tcMar>
          </w:tcPr>
          <w:p w:rsidR="002C7862" w:rsidRPr="00460043" w:rsidRDefault="002C7862" w:rsidP="002C7862">
            <w:pPr>
              <w:pStyle w:val="BodyText"/>
              <w:rPr>
                <w:color w:val="800080"/>
                <w:sz w:val="40"/>
                <w:szCs w:val="40"/>
              </w:rPr>
            </w:pPr>
          </w:p>
          <w:p w:rsidR="002C7862" w:rsidRDefault="002C7862" w:rsidP="002C7862">
            <w:pPr>
              <w:pStyle w:val="BodyText"/>
              <w:rPr>
                <w:color w:val="800080"/>
                <w:sz w:val="40"/>
                <w:szCs w:val="40"/>
              </w:rPr>
            </w:pPr>
            <w:r>
              <w:rPr>
                <w:color w:val="800080"/>
                <w:sz w:val="40"/>
                <w:szCs w:val="40"/>
              </w:rPr>
              <w:t>Self care of long term conditions</w:t>
            </w:r>
          </w:p>
          <w:p w:rsidR="002C7862" w:rsidRDefault="002C7862" w:rsidP="002C7862">
            <w:pPr>
              <w:pStyle w:val="BodyText"/>
              <w:rPr>
                <w:b w:val="0"/>
                <w:bCs w:val="0"/>
                <w:color w:val="800080"/>
                <w:sz w:val="40"/>
                <w:szCs w:val="40"/>
              </w:rPr>
            </w:pPr>
            <w:r w:rsidRPr="00D713CE">
              <w:rPr>
                <w:b w:val="0"/>
                <w:bCs w:val="0"/>
                <w:color w:val="800080"/>
                <w:sz w:val="40"/>
                <w:szCs w:val="40"/>
              </w:rPr>
              <w:t>A</w:t>
            </w:r>
            <w:r>
              <w:rPr>
                <w:b w:val="0"/>
                <w:bCs w:val="0"/>
                <w:color w:val="800080"/>
                <w:sz w:val="40"/>
                <w:szCs w:val="40"/>
              </w:rPr>
              <w:t xml:space="preserve"> Briefing</w:t>
            </w:r>
          </w:p>
          <w:p w:rsidR="002C7862" w:rsidRDefault="002C7862" w:rsidP="002C7862">
            <w:pPr>
              <w:pStyle w:val="BodyText"/>
              <w:rPr>
                <w:b w:val="0"/>
                <w:bCs w:val="0"/>
                <w:color w:val="800080"/>
                <w:sz w:val="40"/>
                <w:szCs w:val="40"/>
              </w:rPr>
            </w:pPr>
          </w:p>
          <w:p w:rsidR="002C7862" w:rsidRDefault="002C7862" w:rsidP="002C7862">
            <w:pPr>
              <w:pStyle w:val="BodyText"/>
              <w:rPr>
                <w:b w:val="0"/>
                <w:bCs w:val="0"/>
                <w:color w:val="800080"/>
                <w:sz w:val="40"/>
                <w:szCs w:val="40"/>
              </w:rPr>
            </w:pPr>
            <w:r>
              <w:rPr>
                <w:b w:val="0"/>
                <w:bCs w:val="0"/>
                <w:color w:val="800080"/>
                <w:sz w:val="40"/>
                <w:szCs w:val="40"/>
              </w:rPr>
              <w:t>August 2010</w:t>
            </w:r>
          </w:p>
          <w:p w:rsidR="002C7862" w:rsidRDefault="002C7862" w:rsidP="002C7862">
            <w:pPr>
              <w:pStyle w:val="BodyText"/>
              <w:rPr>
                <w:b w:val="0"/>
                <w:bCs w:val="0"/>
                <w:color w:val="800080"/>
                <w:sz w:val="40"/>
                <w:szCs w:val="40"/>
              </w:rPr>
            </w:pPr>
          </w:p>
          <w:p w:rsidR="002C7862" w:rsidRPr="003132F1" w:rsidRDefault="002C7862" w:rsidP="002C7862">
            <w:pPr>
              <w:pStyle w:val="BodyText"/>
              <w:jc w:val="center"/>
              <w:rPr>
                <w:bCs w:val="0"/>
                <w:i/>
                <w:color w:val="800080"/>
                <w:sz w:val="52"/>
                <w:szCs w:val="52"/>
              </w:rPr>
            </w:pPr>
          </w:p>
        </w:tc>
      </w:tr>
      <w:tr w:rsidR="002C7862" w:rsidRPr="00460043">
        <w:tblPrEx>
          <w:tblCellMar>
            <w:top w:w="0" w:type="dxa"/>
            <w:bottom w:w="0" w:type="dxa"/>
          </w:tblCellMar>
        </w:tblPrEx>
        <w:trPr>
          <w:trHeight w:val="2412"/>
        </w:trPr>
        <w:tc>
          <w:tcPr>
            <w:tcW w:w="815" w:type="dxa"/>
            <w:vMerge/>
            <w:shd w:val="clear" w:color="auto" w:fill="800080"/>
          </w:tcPr>
          <w:p w:rsidR="002C7862" w:rsidRPr="00460043" w:rsidRDefault="002C7862" w:rsidP="002C7862">
            <w:pPr>
              <w:pStyle w:val="BodyText"/>
              <w:rPr>
                <w:color w:val="800080"/>
                <w:sz w:val="48"/>
                <w:szCs w:val="48"/>
              </w:rPr>
            </w:pPr>
          </w:p>
        </w:tc>
        <w:tc>
          <w:tcPr>
            <w:tcW w:w="4255" w:type="dxa"/>
            <w:tcMar>
              <w:left w:w="284" w:type="dxa"/>
              <w:right w:w="0" w:type="dxa"/>
            </w:tcMar>
          </w:tcPr>
          <w:p w:rsidR="002C7862" w:rsidRPr="00460043" w:rsidRDefault="002C7862" w:rsidP="002C7862">
            <w:pPr>
              <w:pStyle w:val="BodyText"/>
              <w:rPr>
                <w:color w:val="800080"/>
                <w:sz w:val="28"/>
                <w:szCs w:val="28"/>
              </w:rPr>
            </w:pPr>
          </w:p>
          <w:p w:rsidR="002C7862" w:rsidRPr="00460043" w:rsidRDefault="002C7862" w:rsidP="002C7862">
            <w:pPr>
              <w:pStyle w:val="BodyText"/>
              <w:rPr>
                <w:color w:val="800080"/>
                <w:sz w:val="28"/>
                <w:szCs w:val="28"/>
              </w:rPr>
            </w:pPr>
          </w:p>
          <w:p w:rsidR="002C7862" w:rsidRPr="00460043" w:rsidRDefault="002C7862" w:rsidP="002C7862">
            <w:pPr>
              <w:pStyle w:val="BodyText"/>
              <w:rPr>
                <w:color w:val="800080"/>
                <w:sz w:val="28"/>
                <w:szCs w:val="28"/>
              </w:rPr>
            </w:pPr>
          </w:p>
          <w:p w:rsidR="002C7862" w:rsidRPr="00460043" w:rsidRDefault="002C7862" w:rsidP="002C7862">
            <w:pPr>
              <w:pStyle w:val="BodyText"/>
              <w:rPr>
                <w:color w:val="800080"/>
                <w:sz w:val="28"/>
                <w:szCs w:val="28"/>
              </w:rPr>
            </w:pPr>
          </w:p>
          <w:p w:rsidR="002C7862" w:rsidRPr="00460043" w:rsidRDefault="002C7862" w:rsidP="002C7862">
            <w:pPr>
              <w:pStyle w:val="BodyText"/>
              <w:rPr>
                <w:color w:val="800080"/>
                <w:sz w:val="28"/>
                <w:szCs w:val="28"/>
              </w:rPr>
            </w:pPr>
          </w:p>
          <w:p w:rsidR="002C7862" w:rsidRPr="00460043" w:rsidRDefault="002C7862" w:rsidP="002C7862">
            <w:pPr>
              <w:pStyle w:val="BodyText"/>
              <w:rPr>
                <w:color w:val="800080"/>
                <w:sz w:val="28"/>
                <w:szCs w:val="28"/>
              </w:rPr>
            </w:pPr>
          </w:p>
          <w:p w:rsidR="002C7862" w:rsidRPr="00460043" w:rsidRDefault="002C7862" w:rsidP="002C7862">
            <w:pPr>
              <w:pStyle w:val="BodyText"/>
              <w:rPr>
                <w:color w:val="800080"/>
                <w:sz w:val="28"/>
                <w:szCs w:val="28"/>
              </w:rPr>
            </w:pPr>
            <w:r w:rsidRPr="00460043">
              <w:rPr>
                <w:color w:val="800080"/>
                <w:sz w:val="28"/>
                <w:szCs w:val="28"/>
              </w:rPr>
              <w:t>MACC</w:t>
            </w:r>
          </w:p>
          <w:p w:rsidR="002C7862" w:rsidRPr="00460043" w:rsidRDefault="002C7862" w:rsidP="002C7862">
            <w:pPr>
              <w:pStyle w:val="BodyText"/>
              <w:rPr>
                <w:color w:val="800080"/>
                <w:sz w:val="28"/>
                <w:szCs w:val="28"/>
              </w:rPr>
            </w:pPr>
            <w:r w:rsidRPr="00460043">
              <w:rPr>
                <w:color w:val="800080"/>
                <w:sz w:val="28"/>
                <w:szCs w:val="28"/>
              </w:rPr>
              <w:t xml:space="preserve">Swan Buildings, </w:t>
            </w:r>
          </w:p>
          <w:p w:rsidR="002C7862" w:rsidRPr="00460043" w:rsidRDefault="002C7862" w:rsidP="002C7862">
            <w:pPr>
              <w:pStyle w:val="BodyText"/>
              <w:rPr>
                <w:color w:val="800080"/>
                <w:sz w:val="28"/>
                <w:szCs w:val="28"/>
              </w:rPr>
            </w:pPr>
            <w:r w:rsidRPr="00460043">
              <w:rPr>
                <w:color w:val="800080"/>
                <w:sz w:val="28"/>
                <w:szCs w:val="28"/>
              </w:rPr>
              <w:t xml:space="preserve">20, Swan Street, </w:t>
            </w:r>
          </w:p>
          <w:p w:rsidR="002C7862" w:rsidRPr="00460043" w:rsidRDefault="002C7862" w:rsidP="002C7862">
            <w:pPr>
              <w:pStyle w:val="BodyText"/>
              <w:rPr>
                <w:color w:val="800080"/>
                <w:sz w:val="28"/>
                <w:szCs w:val="28"/>
              </w:rPr>
            </w:pPr>
            <w:r w:rsidRPr="00460043">
              <w:rPr>
                <w:color w:val="800080"/>
                <w:sz w:val="28"/>
                <w:szCs w:val="28"/>
              </w:rPr>
              <w:t>Manchester</w:t>
            </w:r>
          </w:p>
          <w:p w:rsidR="002C7862" w:rsidRPr="00460043" w:rsidRDefault="002C7862" w:rsidP="002C7862">
            <w:pPr>
              <w:pStyle w:val="BodyText"/>
              <w:rPr>
                <w:color w:val="800080"/>
                <w:sz w:val="28"/>
                <w:szCs w:val="28"/>
              </w:rPr>
            </w:pPr>
            <w:r w:rsidRPr="00460043">
              <w:rPr>
                <w:color w:val="800080"/>
                <w:sz w:val="28"/>
                <w:szCs w:val="28"/>
              </w:rPr>
              <w:t>M4 5JW</w:t>
            </w:r>
          </w:p>
          <w:p w:rsidR="002C7862" w:rsidRPr="00460043" w:rsidRDefault="002C7862" w:rsidP="002C7862">
            <w:pPr>
              <w:pStyle w:val="BodyText"/>
              <w:rPr>
                <w:color w:val="800080"/>
                <w:sz w:val="28"/>
                <w:szCs w:val="28"/>
              </w:rPr>
            </w:pPr>
            <w:r w:rsidRPr="00460043">
              <w:rPr>
                <w:color w:val="800080"/>
                <w:sz w:val="28"/>
                <w:szCs w:val="28"/>
              </w:rPr>
              <w:t>Tel: 0161 834 9823</w:t>
            </w:r>
          </w:p>
          <w:p w:rsidR="002C7862" w:rsidRPr="00460043" w:rsidRDefault="002C7862" w:rsidP="002C7862">
            <w:pPr>
              <w:pStyle w:val="BodyText"/>
              <w:rPr>
                <w:color w:val="800080"/>
                <w:sz w:val="28"/>
                <w:szCs w:val="28"/>
              </w:rPr>
            </w:pPr>
            <w:hyperlink r:id="rId9" w:history="1">
              <w:r w:rsidRPr="00460043">
                <w:rPr>
                  <w:rStyle w:val="Hyperlink"/>
                  <w:sz w:val="28"/>
                  <w:szCs w:val="28"/>
                </w:rPr>
                <w:t>www.macc.org.uk</w:t>
              </w:r>
            </w:hyperlink>
          </w:p>
        </w:tc>
        <w:tc>
          <w:tcPr>
            <w:tcW w:w="5386" w:type="dxa"/>
          </w:tcPr>
          <w:p w:rsidR="002C7862" w:rsidRPr="00460043" w:rsidRDefault="002C7862" w:rsidP="002C7862">
            <w:pPr>
              <w:pStyle w:val="BodyText"/>
              <w:rPr>
                <w:color w:val="800080"/>
                <w:sz w:val="28"/>
                <w:szCs w:val="28"/>
              </w:rPr>
            </w:pPr>
          </w:p>
          <w:p w:rsidR="002C7862" w:rsidRPr="00460043" w:rsidRDefault="002C7862" w:rsidP="002C7862">
            <w:pPr>
              <w:pStyle w:val="BodyText"/>
              <w:rPr>
                <w:color w:val="800080"/>
                <w:sz w:val="28"/>
                <w:szCs w:val="28"/>
              </w:rPr>
            </w:pPr>
          </w:p>
          <w:p w:rsidR="002C7862" w:rsidRPr="00460043" w:rsidRDefault="002C7862" w:rsidP="002C7862">
            <w:pPr>
              <w:pStyle w:val="BodyText"/>
              <w:rPr>
                <w:color w:val="800080"/>
                <w:sz w:val="28"/>
                <w:szCs w:val="28"/>
              </w:rPr>
            </w:pPr>
          </w:p>
          <w:p w:rsidR="002C7862" w:rsidRPr="00460043" w:rsidRDefault="002C7862" w:rsidP="002C7862">
            <w:pPr>
              <w:pStyle w:val="BodyText"/>
              <w:rPr>
                <w:color w:val="800080"/>
                <w:sz w:val="28"/>
                <w:szCs w:val="28"/>
              </w:rPr>
            </w:pPr>
          </w:p>
          <w:p w:rsidR="002C7862" w:rsidRPr="00460043" w:rsidRDefault="002C7862" w:rsidP="002C7862">
            <w:pPr>
              <w:pStyle w:val="BodyText"/>
              <w:rPr>
                <w:color w:val="800080"/>
                <w:sz w:val="28"/>
                <w:szCs w:val="28"/>
              </w:rPr>
            </w:pPr>
          </w:p>
          <w:p w:rsidR="002C7862" w:rsidRPr="00460043" w:rsidRDefault="002C7862" w:rsidP="002C7862">
            <w:pPr>
              <w:pStyle w:val="BodyText"/>
              <w:rPr>
                <w:color w:val="800080"/>
                <w:sz w:val="28"/>
                <w:szCs w:val="28"/>
              </w:rPr>
            </w:pPr>
          </w:p>
          <w:p w:rsidR="002C7862" w:rsidRPr="00460043" w:rsidRDefault="002C7862" w:rsidP="002C7862">
            <w:pPr>
              <w:pStyle w:val="BodyText"/>
              <w:rPr>
                <w:color w:val="800080"/>
                <w:sz w:val="28"/>
                <w:szCs w:val="28"/>
              </w:rPr>
            </w:pPr>
            <w:r w:rsidRPr="00460043">
              <w:rPr>
                <w:color w:val="800080"/>
                <w:sz w:val="28"/>
                <w:szCs w:val="28"/>
              </w:rPr>
              <w:t xml:space="preserve"> </w:t>
            </w:r>
          </w:p>
        </w:tc>
      </w:tr>
    </w:tbl>
    <w:p w:rsidR="002C7862" w:rsidRPr="00A815DD" w:rsidRDefault="002C7862" w:rsidP="002C7862">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460043">
        <w:rPr>
          <w:rFonts w:ascii="Arial" w:hAnsi="Arial" w:cs="Arial"/>
          <w:sz w:val="28"/>
          <w:szCs w:val="28"/>
        </w:rPr>
        <w:br w:type="page"/>
      </w:r>
      <w:r>
        <w:rPr>
          <w:rFonts w:ascii="Arial" w:hAnsi="Arial" w:cs="Arial"/>
          <w:b/>
          <w:bCs/>
          <w:color w:val="800080"/>
          <w:sz w:val="36"/>
          <w:szCs w:val="36"/>
        </w:rPr>
        <w:lastRenderedPageBreak/>
        <w:t>1. About this briefing</w:t>
      </w:r>
    </w:p>
    <w:p w:rsidR="002C7862" w:rsidRDefault="002C7862" w:rsidP="002C7862">
      <w:pPr>
        <w:rPr>
          <w:rFonts w:ascii="Arial" w:hAnsi="Arial"/>
          <w:b/>
          <w:sz w:val="26"/>
          <w:szCs w:val="26"/>
        </w:rPr>
      </w:pPr>
    </w:p>
    <w:p w:rsidR="002C7862" w:rsidRDefault="002C7862" w:rsidP="002C7862">
      <w:pPr>
        <w:rPr>
          <w:rFonts w:ascii="Arial" w:hAnsi="Arial"/>
          <w:sz w:val="26"/>
          <w:szCs w:val="26"/>
        </w:rPr>
      </w:pPr>
      <w:r>
        <w:rPr>
          <w:rFonts w:ascii="Arial" w:hAnsi="Arial"/>
          <w:sz w:val="26"/>
          <w:szCs w:val="26"/>
        </w:rPr>
        <w:t>This briefing is aimed at practitioners and managers within the voluntary and community sector who want to know more about work which is taking place in Manchester to contribute to improving self care of long term conditions and to start thinking through how their organisation may be well placed to contribute to reducing this issue through service delivery and at strategic level.</w:t>
      </w:r>
    </w:p>
    <w:p w:rsidR="002C7862" w:rsidRDefault="002C7862" w:rsidP="002C7862">
      <w:pPr>
        <w:rPr>
          <w:rFonts w:ascii="Arial" w:hAnsi="Arial"/>
          <w:sz w:val="26"/>
          <w:szCs w:val="26"/>
        </w:rPr>
      </w:pPr>
    </w:p>
    <w:p w:rsidR="002C7862" w:rsidRDefault="002C7862" w:rsidP="002C7862">
      <w:pPr>
        <w:rPr>
          <w:rFonts w:ascii="Arial" w:hAnsi="Arial"/>
          <w:sz w:val="26"/>
          <w:szCs w:val="26"/>
        </w:rPr>
      </w:pPr>
      <w:r>
        <w:rPr>
          <w:rFonts w:ascii="Arial" w:hAnsi="Arial"/>
          <w:sz w:val="26"/>
          <w:szCs w:val="26"/>
        </w:rPr>
        <w:t>It provides an overview of the issue in the City; how Manchester PCT and statutory partners are tackling the issue at a strategic level; the types of services voluntary and community sector organisations are well placed to deliver, useful resources and links to further information.</w:t>
      </w:r>
    </w:p>
    <w:p w:rsidR="002C7862" w:rsidRDefault="002C7862" w:rsidP="002C7862">
      <w:pPr>
        <w:rPr>
          <w:rFonts w:ascii="Arial" w:hAnsi="Arial"/>
          <w:sz w:val="26"/>
          <w:szCs w:val="26"/>
        </w:rPr>
      </w:pPr>
    </w:p>
    <w:p w:rsidR="002C7862" w:rsidRDefault="002C7862" w:rsidP="002C7862">
      <w:pPr>
        <w:rPr>
          <w:rFonts w:ascii="Arial" w:hAnsi="Arial"/>
          <w:sz w:val="26"/>
          <w:szCs w:val="26"/>
        </w:rPr>
      </w:pPr>
      <w:r>
        <w:rPr>
          <w:rFonts w:ascii="Arial" w:hAnsi="Arial"/>
          <w:sz w:val="26"/>
          <w:szCs w:val="26"/>
        </w:rPr>
        <w:t xml:space="preserve">For more information about this briefing and the voluntary and community sector </w:t>
      </w:r>
      <w:hyperlink r:id="rId10" w:history="1">
        <w:r w:rsidRPr="00FC465D">
          <w:rPr>
            <w:rStyle w:val="Hyperlink"/>
            <w:rFonts w:ascii="Arial" w:hAnsi="Arial"/>
            <w:sz w:val="26"/>
            <w:szCs w:val="26"/>
          </w:rPr>
          <w:t>Health and Well-being Network</w:t>
        </w:r>
      </w:hyperlink>
      <w:r>
        <w:rPr>
          <w:rFonts w:ascii="Arial" w:hAnsi="Arial"/>
          <w:sz w:val="26"/>
          <w:szCs w:val="26"/>
        </w:rPr>
        <w:t xml:space="preserve"> or the </w:t>
      </w:r>
      <w:hyperlink r:id="rId11" w:history="1">
        <w:r w:rsidRPr="00AF3BEC">
          <w:rPr>
            <w:rStyle w:val="Hyperlink"/>
            <w:rFonts w:ascii="Arial" w:hAnsi="Arial"/>
            <w:sz w:val="26"/>
            <w:szCs w:val="26"/>
          </w:rPr>
          <w:t>Mental Health Forum</w:t>
        </w:r>
      </w:hyperlink>
      <w:r>
        <w:rPr>
          <w:rFonts w:ascii="Arial" w:hAnsi="Arial"/>
          <w:sz w:val="26"/>
          <w:szCs w:val="26"/>
        </w:rPr>
        <w:t xml:space="preserve"> please contact::</w:t>
      </w:r>
    </w:p>
    <w:p w:rsidR="002C7862" w:rsidRDefault="002C7862" w:rsidP="002C7862">
      <w:pPr>
        <w:rPr>
          <w:rFonts w:ascii="Arial" w:hAnsi="Arial"/>
          <w:sz w:val="26"/>
          <w:szCs w:val="26"/>
        </w:rPr>
      </w:pPr>
    </w:p>
    <w:p w:rsidR="002C7862" w:rsidRDefault="002C7862" w:rsidP="002C7862">
      <w:pPr>
        <w:rPr>
          <w:rFonts w:ascii="Arial" w:hAnsi="Arial"/>
          <w:sz w:val="26"/>
          <w:szCs w:val="26"/>
        </w:rPr>
      </w:pPr>
      <w:r>
        <w:rPr>
          <w:rFonts w:ascii="Arial" w:hAnsi="Arial"/>
          <w:sz w:val="26"/>
          <w:szCs w:val="26"/>
        </w:rPr>
        <w:t>Mary Duncan</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t>John Butler</w:t>
      </w:r>
    </w:p>
    <w:p w:rsidR="002C7862" w:rsidRDefault="002C7862" w:rsidP="002C7862">
      <w:pPr>
        <w:rPr>
          <w:rFonts w:ascii="Arial" w:hAnsi="Arial"/>
          <w:sz w:val="26"/>
          <w:szCs w:val="26"/>
        </w:rPr>
      </w:pPr>
      <w:r>
        <w:rPr>
          <w:rFonts w:ascii="Arial" w:hAnsi="Arial"/>
          <w:sz w:val="26"/>
          <w:szCs w:val="26"/>
        </w:rPr>
        <w:t>Development Worker</w:t>
      </w:r>
      <w:r w:rsidRPr="00665CFE">
        <w:rPr>
          <w:rFonts w:ascii="Arial" w:hAnsi="Arial"/>
          <w:sz w:val="26"/>
          <w:szCs w:val="26"/>
        </w:rPr>
        <w:t xml:space="preserve"> </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t>Development Worker</w:t>
      </w:r>
    </w:p>
    <w:p w:rsidR="002C7862" w:rsidRDefault="002C7862" w:rsidP="002C7862">
      <w:pPr>
        <w:rPr>
          <w:rFonts w:ascii="Arial" w:hAnsi="Arial"/>
          <w:sz w:val="26"/>
          <w:szCs w:val="26"/>
        </w:rPr>
      </w:pPr>
      <w:r w:rsidRPr="00665CFE">
        <w:rPr>
          <w:rFonts w:ascii="Arial" w:hAnsi="Arial"/>
          <w:sz w:val="26"/>
          <w:szCs w:val="26"/>
        </w:rPr>
        <w:t>Manchester Alliance for Community Care</w:t>
      </w:r>
      <w:r>
        <w:rPr>
          <w:rFonts w:ascii="Arial" w:hAnsi="Arial"/>
          <w:sz w:val="26"/>
          <w:szCs w:val="26"/>
        </w:rPr>
        <w:tab/>
        <w:t>Manchester Alliance for Community Care</w:t>
      </w:r>
    </w:p>
    <w:p w:rsidR="002C7862" w:rsidRDefault="002C7862" w:rsidP="002C7862">
      <w:pPr>
        <w:rPr>
          <w:rFonts w:ascii="Arial" w:hAnsi="Arial"/>
          <w:sz w:val="26"/>
          <w:szCs w:val="26"/>
        </w:rPr>
      </w:pPr>
      <w:r w:rsidRPr="00665CFE">
        <w:rPr>
          <w:rFonts w:ascii="Arial" w:hAnsi="Arial"/>
          <w:sz w:val="26"/>
          <w:szCs w:val="26"/>
        </w:rPr>
        <w:t xml:space="preserve">Swan Buildings </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t>Swan Buildings</w:t>
      </w:r>
    </w:p>
    <w:p w:rsidR="002C7862" w:rsidRDefault="002C7862" w:rsidP="002C7862">
      <w:pPr>
        <w:rPr>
          <w:rFonts w:ascii="Arial" w:hAnsi="Arial"/>
          <w:sz w:val="26"/>
          <w:szCs w:val="26"/>
        </w:rPr>
      </w:pPr>
      <w:r w:rsidRPr="00665CFE">
        <w:rPr>
          <w:rFonts w:ascii="Arial" w:hAnsi="Arial"/>
          <w:sz w:val="26"/>
          <w:szCs w:val="26"/>
        </w:rPr>
        <w:t>20 Swan St</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t>20 Swan Street</w:t>
      </w:r>
    </w:p>
    <w:p w:rsidR="002C7862" w:rsidRDefault="002C7862" w:rsidP="002C7862">
      <w:pPr>
        <w:rPr>
          <w:rFonts w:ascii="Arial" w:hAnsi="Arial"/>
          <w:sz w:val="26"/>
          <w:szCs w:val="26"/>
        </w:rPr>
      </w:pPr>
      <w:r w:rsidRPr="00665CFE">
        <w:rPr>
          <w:rFonts w:ascii="Arial" w:hAnsi="Arial"/>
          <w:sz w:val="26"/>
          <w:szCs w:val="26"/>
        </w:rPr>
        <w:t>Manchester</w:t>
      </w:r>
      <w:r>
        <w:rPr>
          <w:rFonts w:ascii="Arial" w:hAnsi="Arial"/>
          <w:sz w:val="26"/>
          <w:szCs w:val="26"/>
        </w:rPr>
        <w:tab/>
        <w:t>M4 5JW</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t>Manchester M4 5JW</w:t>
      </w:r>
    </w:p>
    <w:p w:rsidR="002C7862" w:rsidRDefault="002C7862" w:rsidP="002C7862">
      <w:pPr>
        <w:rPr>
          <w:rFonts w:ascii="Arial" w:hAnsi="Arial"/>
          <w:sz w:val="26"/>
          <w:szCs w:val="26"/>
        </w:rPr>
      </w:pPr>
      <w:r>
        <w:rPr>
          <w:rFonts w:ascii="Arial" w:hAnsi="Arial"/>
          <w:sz w:val="26"/>
          <w:szCs w:val="26"/>
        </w:rPr>
        <w:t>Tel:  0161 834 9823</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t>Tel: 016 834 9823</w:t>
      </w:r>
    </w:p>
    <w:p w:rsidR="002C7862" w:rsidRPr="00665CFE" w:rsidRDefault="002C7862" w:rsidP="002C7862">
      <w:pPr>
        <w:rPr>
          <w:rFonts w:ascii="Arial" w:hAnsi="Arial"/>
          <w:sz w:val="26"/>
          <w:szCs w:val="26"/>
        </w:rPr>
      </w:pPr>
      <w:r>
        <w:rPr>
          <w:rFonts w:ascii="Arial" w:hAnsi="Arial"/>
          <w:sz w:val="26"/>
          <w:szCs w:val="26"/>
        </w:rPr>
        <w:t xml:space="preserve">Email: </w:t>
      </w:r>
      <w:hyperlink r:id="rId12" w:history="1">
        <w:r w:rsidRPr="00224063">
          <w:rPr>
            <w:rStyle w:val="Hyperlink"/>
            <w:rFonts w:ascii="Arial" w:hAnsi="Arial"/>
            <w:sz w:val="26"/>
            <w:szCs w:val="26"/>
          </w:rPr>
          <w:t>mary@macc.org.uk</w:t>
        </w:r>
      </w:hyperlink>
      <w:r>
        <w:rPr>
          <w:rFonts w:ascii="Arial" w:hAnsi="Arial"/>
          <w:sz w:val="26"/>
          <w:szCs w:val="26"/>
        </w:rPr>
        <w:tab/>
      </w:r>
      <w:r>
        <w:rPr>
          <w:rFonts w:ascii="Arial" w:hAnsi="Arial"/>
          <w:sz w:val="26"/>
          <w:szCs w:val="26"/>
        </w:rPr>
        <w:tab/>
      </w:r>
      <w:r>
        <w:rPr>
          <w:rFonts w:ascii="Arial" w:hAnsi="Arial"/>
          <w:sz w:val="26"/>
          <w:szCs w:val="26"/>
        </w:rPr>
        <w:tab/>
      </w:r>
      <w:hyperlink r:id="rId13" w:history="1">
        <w:r w:rsidRPr="00224063">
          <w:rPr>
            <w:rStyle w:val="Hyperlink"/>
            <w:rFonts w:ascii="Arial" w:hAnsi="Arial"/>
            <w:sz w:val="26"/>
            <w:szCs w:val="26"/>
          </w:rPr>
          <w:t>john@macc.org.uk</w:t>
        </w:r>
      </w:hyperlink>
      <w:r>
        <w:rPr>
          <w:rFonts w:ascii="Arial" w:hAnsi="Arial"/>
          <w:sz w:val="26"/>
          <w:szCs w:val="26"/>
        </w:rPr>
        <w:t xml:space="preserve"> </w:t>
      </w:r>
    </w:p>
    <w:p w:rsidR="002C7862" w:rsidRPr="00AF3BEC" w:rsidRDefault="002C7862" w:rsidP="002C7862">
      <w:pPr>
        <w:rPr>
          <w:rFonts w:ascii="Arial" w:hAnsi="Arial" w:cs="Arial"/>
          <w:sz w:val="26"/>
          <w:szCs w:val="26"/>
        </w:rPr>
      </w:pPr>
      <w:r>
        <w:rPr>
          <w:rFonts w:ascii="Arial" w:hAnsi="Arial"/>
          <w:sz w:val="26"/>
          <w:szCs w:val="26"/>
        </w:rPr>
        <w:t xml:space="preserve">Website: </w:t>
      </w:r>
      <w:hyperlink r:id="rId14" w:history="1">
        <w:r w:rsidRPr="00AF3BEC">
          <w:rPr>
            <w:rStyle w:val="Hyperlink"/>
            <w:rFonts w:ascii="ArialMT" w:hAnsi="ArialMT" w:cs="ArialMT"/>
            <w:kern w:val="0"/>
            <w:sz w:val="26"/>
            <w:szCs w:val="26"/>
            <w:lang w:val="en-US" w:eastAsia="en-US"/>
          </w:rPr>
          <w:t>www.macc.org.uk</w:t>
        </w:r>
      </w:hyperlink>
      <w:r>
        <w:rPr>
          <w:rFonts w:ascii="ArialMT" w:hAnsi="ArialMT" w:cs="ArialMT"/>
          <w:color w:val="auto"/>
          <w:kern w:val="0"/>
          <w:sz w:val="21"/>
          <w:szCs w:val="21"/>
          <w:lang w:val="en-US" w:eastAsia="en-US"/>
        </w:rPr>
        <w:t xml:space="preserve"> </w:t>
      </w:r>
      <w:r>
        <w:rPr>
          <w:rFonts w:ascii="ArialMT" w:hAnsi="ArialMT" w:cs="ArialMT"/>
          <w:color w:val="auto"/>
          <w:kern w:val="0"/>
          <w:sz w:val="21"/>
          <w:szCs w:val="21"/>
          <w:lang w:val="en-US" w:eastAsia="en-US"/>
        </w:rPr>
        <w:tab/>
      </w:r>
      <w:r>
        <w:rPr>
          <w:rFonts w:ascii="ArialMT" w:hAnsi="ArialMT" w:cs="ArialMT"/>
          <w:color w:val="auto"/>
          <w:kern w:val="0"/>
          <w:sz w:val="21"/>
          <w:szCs w:val="21"/>
          <w:lang w:val="en-US" w:eastAsia="en-US"/>
        </w:rPr>
        <w:tab/>
      </w:r>
      <w:r>
        <w:rPr>
          <w:rFonts w:ascii="ArialMT" w:hAnsi="ArialMT" w:cs="ArialMT"/>
          <w:color w:val="auto"/>
          <w:kern w:val="0"/>
          <w:sz w:val="21"/>
          <w:szCs w:val="21"/>
          <w:lang w:val="en-US" w:eastAsia="en-US"/>
        </w:rPr>
        <w:tab/>
      </w:r>
      <w:r>
        <w:rPr>
          <w:rFonts w:ascii="Arial" w:hAnsi="Arial" w:cs="Arial"/>
          <w:color w:val="auto"/>
          <w:kern w:val="0"/>
          <w:sz w:val="26"/>
          <w:szCs w:val="26"/>
          <w:lang w:val="en-US" w:eastAsia="en-US"/>
        </w:rPr>
        <w:t xml:space="preserve">Website: </w:t>
      </w:r>
      <w:hyperlink r:id="rId15" w:history="1">
        <w:r w:rsidRPr="00224063">
          <w:rPr>
            <w:rStyle w:val="Hyperlink"/>
            <w:rFonts w:ascii="Arial" w:hAnsi="Arial" w:cs="Arial"/>
            <w:kern w:val="0"/>
            <w:sz w:val="26"/>
            <w:szCs w:val="26"/>
            <w:lang w:val="en-US" w:eastAsia="en-US"/>
          </w:rPr>
          <w:t>www.macc.org.uk</w:t>
        </w:r>
      </w:hyperlink>
      <w:r>
        <w:rPr>
          <w:rFonts w:ascii="Arial" w:hAnsi="Arial" w:cs="Arial"/>
          <w:color w:val="auto"/>
          <w:kern w:val="0"/>
          <w:sz w:val="26"/>
          <w:szCs w:val="26"/>
          <w:lang w:val="en-US" w:eastAsia="en-US"/>
        </w:rPr>
        <w:t xml:space="preserve"> </w:t>
      </w:r>
    </w:p>
    <w:p w:rsidR="002C7862" w:rsidRDefault="002C7862" w:rsidP="002C7862">
      <w:pPr>
        <w:rPr>
          <w:rFonts w:ascii="Arial" w:hAnsi="Arial"/>
          <w:sz w:val="26"/>
          <w:szCs w:val="26"/>
        </w:rPr>
      </w:pPr>
      <w:r>
        <w:rPr>
          <w:rFonts w:ascii="Arial" w:hAnsi="Arial"/>
          <w:sz w:val="26"/>
          <w:szCs w:val="26"/>
        </w:rPr>
        <w:t xml:space="preserve">  </w:t>
      </w:r>
    </w:p>
    <w:p w:rsidR="002C7862" w:rsidRDefault="002C7862" w:rsidP="002C7862">
      <w:pPr>
        <w:rPr>
          <w:rFonts w:ascii="Arial" w:hAnsi="Arial"/>
          <w:sz w:val="26"/>
          <w:szCs w:val="26"/>
        </w:rPr>
      </w:pPr>
    </w:p>
    <w:p w:rsidR="002C7862" w:rsidRPr="00A815DD" w:rsidRDefault="002C7862" w:rsidP="002C7862">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b/>
          <w:bCs/>
          <w:color w:val="800080"/>
          <w:sz w:val="36"/>
          <w:szCs w:val="36"/>
        </w:rPr>
        <w:t>2</w:t>
      </w:r>
      <w:r w:rsidRPr="00D713CE">
        <w:rPr>
          <w:rFonts w:ascii="Arial" w:hAnsi="Arial" w:cs="Arial"/>
          <w:b/>
          <w:bCs/>
          <w:color w:val="800080"/>
          <w:sz w:val="36"/>
          <w:szCs w:val="36"/>
        </w:rPr>
        <w:t xml:space="preserve">. </w:t>
      </w:r>
      <w:r>
        <w:rPr>
          <w:rFonts w:ascii="Arial" w:hAnsi="Arial" w:cs="Arial"/>
          <w:b/>
          <w:bCs/>
          <w:color w:val="800080"/>
          <w:sz w:val="36"/>
          <w:szCs w:val="36"/>
        </w:rPr>
        <w:t>Overview</w:t>
      </w:r>
    </w:p>
    <w:p w:rsidR="002C7862" w:rsidRDefault="002C7862" w:rsidP="002C7862">
      <w:pPr>
        <w:rPr>
          <w:rFonts w:ascii="Arial" w:hAnsi="Arial"/>
          <w:b/>
          <w:sz w:val="26"/>
          <w:szCs w:val="26"/>
        </w:rPr>
      </w:pPr>
    </w:p>
    <w:p w:rsidR="002C7862" w:rsidRDefault="002C7862" w:rsidP="002C7862">
      <w:pPr>
        <w:rPr>
          <w:rFonts w:ascii="Arial" w:hAnsi="Arial" w:cs="Arial"/>
          <w:sz w:val="26"/>
          <w:szCs w:val="26"/>
        </w:rPr>
      </w:pPr>
      <w:r w:rsidRPr="001B59CF">
        <w:rPr>
          <w:rFonts w:ascii="Arial" w:hAnsi="Arial" w:cs="Arial"/>
          <w:sz w:val="26"/>
          <w:szCs w:val="26"/>
        </w:rPr>
        <w:t>A long term physical health condition can be defined as a one which cannot be cured but can be controlled by medication or other therapies. These include conditions such as diabetes, epilepsy, coronary heart disease</w:t>
      </w:r>
      <w:r>
        <w:rPr>
          <w:rFonts w:ascii="Arial" w:hAnsi="Arial" w:cs="Arial"/>
          <w:sz w:val="26"/>
          <w:szCs w:val="26"/>
        </w:rPr>
        <w:t xml:space="preserve"> and asthma</w:t>
      </w:r>
      <w:r w:rsidRPr="001B59CF">
        <w:rPr>
          <w:rFonts w:ascii="Arial" w:hAnsi="Arial" w:cs="Arial"/>
          <w:sz w:val="26"/>
          <w:szCs w:val="26"/>
        </w:rPr>
        <w:t xml:space="preserve">. </w:t>
      </w:r>
      <w:r>
        <w:rPr>
          <w:rFonts w:ascii="Arial" w:hAnsi="Arial" w:cs="Arial"/>
          <w:sz w:val="26"/>
          <w:szCs w:val="26"/>
        </w:rPr>
        <w:t xml:space="preserve"> There are approximately 17.5 m</w:t>
      </w:r>
      <w:r w:rsidRPr="001B59CF">
        <w:rPr>
          <w:rFonts w:ascii="Arial" w:hAnsi="Arial" w:cs="Arial"/>
          <w:sz w:val="26"/>
          <w:szCs w:val="26"/>
        </w:rPr>
        <w:t xml:space="preserve">illion people living with a long term condition in the UK. </w:t>
      </w:r>
      <w:r>
        <w:rPr>
          <w:rFonts w:ascii="Arial" w:hAnsi="Arial" w:cs="Arial"/>
          <w:sz w:val="26"/>
          <w:szCs w:val="26"/>
        </w:rPr>
        <w:t xml:space="preserve"> </w:t>
      </w:r>
      <w:r w:rsidRPr="001B59CF">
        <w:rPr>
          <w:rFonts w:ascii="Arial" w:hAnsi="Arial" w:cs="Arial"/>
          <w:sz w:val="26"/>
          <w:szCs w:val="26"/>
        </w:rPr>
        <w:t xml:space="preserve">In Manchester approximately 32% of people were reported to have a long standing illness or disability (Manchester Residents Survey 2007) </w:t>
      </w:r>
      <w:r>
        <w:rPr>
          <w:rFonts w:ascii="Arial" w:hAnsi="Arial" w:cs="Arial"/>
          <w:sz w:val="26"/>
          <w:szCs w:val="26"/>
        </w:rPr>
        <w:t xml:space="preserve"> </w:t>
      </w:r>
      <w:r w:rsidRPr="001B59CF">
        <w:rPr>
          <w:rFonts w:ascii="Arial" w:hAnsi="Arial" w:cs="Arial"/>
          <w:sz w:val="26"/>
          <w:szCs w:val="26"/>
        </w:rPr>
        <w:t xml:space="preserve">Three out of five of people living with a long term </w:t>
      </w:r>
      <w:r>
        <w:rPr>
          <w:rFonts w:ascii="Arial" w:hAnsi="Arial" w:cs="Arial"/>
          <w:sz w:val="26"/>
          <w:szCs w:val="26"/>
        </w:rPr>
        <w:t xml:space="preserve">condition are aged 60 and over.  </w:t>
      </w:r>
      <w:r w:rsidRPr="001B59CF">
        <w:rPr>
          <w:rFonts w:ascii="Arial" w:hAnsi="Arial" w:cs="Arial"/>
          <w:sz w:val="26"/>
          <w:szCs w:val="26"/>
        </w:rPr>
        <w:t>Numbers of people living with long term conditions are expected to rise by 23% in the next 25 years</w:t>
      </w:r>
      <w:r>
        <w:rPr>
          <w:rFonts w:ascii="Arial" w:hAnsi="Arial" w:cs="Arial"/>
          <w:sz w:val="26"/>
          <w:szCs w:val="26"/>
        </w:rPr>
        <w:t>.</w:t>
      </w:r>
    </w:p>
    <w:p w:rsidR="002C7862" w:rsidRPr="001B59CF" w:rsidRDefault="002C7862" w:rsidP="002C7862">
      <w:pPr>
        <w:rPr>
          <w:rFonts w:ascii="Arial" w:hAnsi="Arial" w:cs="Arial"/>
          <w:sz w:val="26"/>
          <w:szCs w:val="26"/>
        </w:rPr>
      </w:pPr>
    </w:p>
    <w:p w:rsidR="002C7862" w:rsidRPr="001B59CF" w:rsidRDefault="002C7862" w:rsidP="002C7862">
      <w:pPr>
        <w:rPr>
          <w:rFonts w:ascii="Arial" w:hAnsi="Arial" w:cs="Arial"/>
          <w:sz w:val="26"/>
          <w:szCs w:val="26"/>
        </w:rPr>
      </w:pPr>
      <w:r w:rsidRPr="001B59CF">
        <w:rPr>
          <w:rFonts w:ascii="Arial" w:hAnsi="Arial" w:cs="Arial"/>
          <w:sz w:val="26"/>
          <w:szCs w:val="26"/>
        </w:rPr>
        <w:t>Living with long term illness can lead to poor me</w:t>
      </w:r>
      <w:r>
        <w:rPr>
          <w:rFonts w:ascii="Arial" w:hAnsi="Arial" w:cs="Arial"/>
          <w:sz w:val="26"/>
          <w:szCs w:val="26"/>
        </w:rPr>
        <w:t>ntal health which can result in:</w:t>
      </w:r>
    </w:p>
    <w:p w:rsidR="002C7862" w:rsidRPr="001B59CF" w:rsidRDefault="002C7862" w:rsidP="002C7862">
      <w:pPr>
        <w:rPr>
          <w:rFonts w:ascii="Arial" w:hAnsi="Arial" w:cs="Arial"/>
          <w:sz w:val="26"/>
          <w:szCs w:val="26"/>
        </w:rPr>
      </w:pPr>
    </w:p>
    <w:p w:rsidR="002C7862" w:rsidRPr="001B59CF" w:rsidRDefault="002C7862" w:rsidP="002C7862">
      <w:pPr>
        <w:numPr>
          <w:ilvl w:val="0"/>
          <w:numId w:val="22"/>
        </w:numPr>
        <w:rPr>
          <w:rFonts w:ascii="Arial" w:hAnsi="Arial" w:cs="Arial"/>
          <w:sz w:val="26"/>
          <w:szCs w:val="26"/>
        </w:rPr>
      </w:pPr>
      <w:r w:rsidRPr="001B59CF">
        <w:rPr>
          <w:rFonts w:ascii="Arial" w:hAnsi="Arial" w:cs="Arial"/>
          <w:sz w:val="26"/>
          <w:szCs w:val="26"/>
        </w:rPr>
        <w:t>increased rates of morbidity and mortality</w:t>
      </w:r>
    </w:p>
    <w:p w:rsidR="002C7862" w:rsidRPr="001B59CF" w:rsidRDefault="002C7862" w:rsidP="002C7862">
      <w:pPr>
        <w:numPr>
          <w:ilvl w:val="0"/>
          <w:numId w:val="22"/>
        </w:numPr>
        <w:rPr>
          <w:rFonts w:ascii="Arial" w:hAnsi="Arial" w:cs="Arial"/>
          <w:sz w:val="26"/>
          <w:szCs w:val="26"/>
        </w:rPr>
      </w:pPr>
      <w:r w:rsidRPr="001B59CF">
        <w:rPr>
          <w:rFonts w:ascii="Arial" w:hAnsi="Arial" w:cs="Arial"/>
          <w:sz w:val="26"/>
          <w:szCs w:val="26"/>
        </w:rPr>
        <w:t>reduced rate of recovery and poorer functioning</w:t>
      </w:r>
    </w:p>
    <w:p w:rsidR="002C7862" w:rsidRPr="001B59CF" w:rsidRDefault="002C7862" w:rsidP="002C7862">
      <w:pPr>
        <w:numPr>
          <w:ilvl w:val="0"/>
          <w:numId w:val="22"/>
        </w:numPr>
        <w:rPr>
          <w:rFonts w:ascii="Arial" w:hAnsi="Arial" w:cs="Arial"/>
          <w:sz w:val="26"/>
          <w:szCs w:val="26"/>
        </w:rPr>
      </w:pPr>
      <w:r w:rsidRPr="001B59CF">
        <w:rPr>
          <w:rFonts w:ascii="Arial" w:hAnsi="Arial" w:cs="Arial"/>
          <w:sz w:val="26"/>
          <w:szCs w:val="26"/>
        </w:rPr>
        <w:t>poor health choices and behaviours</w:t>
      </w:r>
    </w:p>
    <w:p w:rsidR="002C7862" w:rsidRPr="001B59CF" w:rsidRDefault="002C7862" w:rsidP="002C7862">
      <w:pPr>
        <w:numPr>
          <w:ilvl w:val="0"/>
          <w:numId w:val="22"/>
        </w:numPr>
        <w:rPr>
          <w:rFonts w:ascii="Arial" w:hAnsi="Arial" w:cs="Arial"/>
          <w:sz w:val="26"/>
          <w:szCs w:val="26"/>
        </w:rPr>
      </w:pPr>
      <w:r w:rsidRPr="001B59CF">
        <w:rPr>
          <w:rFonts w:ascii="Arial" w:hAnsi="Arial" w:cs="Arial"/>
          <w:sz w:val="26"/>
          <w:szCs w:val="26"/>
        </w:rPr>
        <w:t>reduced quality of life</w:t>
      </w:r>
    </w:p>
    <w:p w:rsidR="002C7862" w:rsidRDefault="002C7862" w:rsidP="002C7862">
      <w:pPr>
        <w:numPr>
          <w:ilvl w:val="0"/>
          <w:numId w:val="22"/>
        </w:numPr>
        <w:rPr>
          <w:rFonts w:ascii="Arial" w:hAnsi="Arial" w:cs="Arial"/>
          <w:sz w:val="26"/>
          <w:szCs w:val="26"/>
        </w:rPr>
      </w:pPr>
      <w:r w:rsidRPr="001B59CF">
        <w:rPr>
          <w:rFonts w:ascii="Arial" w:hAnsi="Arial" w:cs="Arial"/>
          <w:sz w:val="26"/>
          <w:szCs w:val="26"/>
        </w:rPr>
        <w:t>increased c</w:t>
      </w:r>
      <w:r>
        <w:rPr>
          <w:rFonts w:ascii="Arial" w:hAnsi="Arial" w:cs="Arial"/>
          <w:sz w:val="26"/>
          <w:szCs w:val="26"/>
        </w:rPr>
        <w:t>osts to health and social care</w:t>
      </w:r>
    </w:p>
    <w:p w:rsidR="00745F88" w:rsidRPr="001B59CF" w:rsidRDefault="00745F88" w:rsidP="00745F88">
      <w:pPr>
        <w:ind w:left="360"/>
        <w:rPr>
          <w:rFonts w:ascii="Arial" w:hAnsi="Arial" w:cs="Arial"/>
          <w:sz w:val="26"/>
          <w:szCs w:val="26"/>
        </w:rPr>
      </w:pPr>
    </w:p>
    <w:p w:rsidR="002C7862" w:rsidRPr="001B59CF" w:rsidRDefault="002C7862" w:rsidP="002C7862">
      <w:pPr>
        <w:rPr>
          <w:rFonts w:ascii="Arial" w:hAnsi="Arial" w:cs="Arial"/>
          <w:sz w:val="26"/>
          <w:szCs w:val="26"/>
        </w:rPr>
      </w:pPr>
      <w:r w:rsidRPr="001B59CF">
        <w:rPr>
          <w:rFonts w:ascii="Arial" w:hAnsi="Arial" w:cs="Arial"/>
          <w:sz w:val="26"/>
          <w:szCs w:val="26"/>
        </w:rPr>
        <w:t xml:space="preserve">The growing burden of </w:t>
      </w:r>
      <w:r w:rsidR="0086681A">
        <w:rPr>
          <w:rFonts w:ascii="Arial" w:hAnsi="Arial" w:cs="Arial"/>
          <w:sz w:val="26"/>
          <w:szCs w:val="26"/>
        </w:rPr>
        <w:t>chronic health conditions</w:t>
      </w:r>
      <w:r w:rsidRPr="001B59CF">
        <w:rPr>
          <w:rFonts w:ascii="Arial" w:hAnsi="Arial" w:cs="Arial"/>
          <w:sz w:val="26"/>
          <w:szCs w:val="26"/>
        </w:rPr>
        <w:t xml:space="preserve"> has exposed significant limitations in traditional</w:t>
      </w:r>
      <w:r w:rsidR="0086681A">
        <w:rPr>
          <w:rFonts w:ascii="Arial" w:hAnsi="Arial" w:cs="Arial"/>
          <w:sz w:val="26"/>
          <w:szCs w:val="26"/>
        </w:rPr>
        <w:t xml:space="preserve"> </w:t>
      </w:r>
      <w:r w:rsidRPr="001B59CF">
        <w:rPr>
          <w:rFonts w:ascii="Arial" w:hAnsi="Arial" w:cs="Arial"/>
          <w:sz w:val="26"/>
          <w:szCs w:val="26"/>
        </w:rPr>
        <w:t>care delivery systems and models. In the UK alone, an estimated 17 million people live</w:t>
      </w:r>
      <w:r w:rsidR="0086681A">
        <w:rPr>
          <w:rFonts w:ascii="Arial" w:hAnsi="Arial" w:cs="Arial"/>
          <w:sz w:val="26"/>
          <w:szCs w:val="26"/>
        </w:rPr>
        <w:t xml:space="preserve"> </w:t>
      </w:r>
      <w:r w:rsidRPr="001B59CF">
        <w:rPr>
          <w:rFonts w:ascii="Arial" w:hAnsi="Arial" w:cs="Arial"/>
          <w:sz w:val="26"/>
          <w:szCs w:val="26"/>
        </w:rPr>
        <w:t>with at least one chronic illness, with prevalence highest among older age groups</w:t>
      </w:r>
      <w:r w:rsidR="0086681A">
        <w:rPr>
          <w:rFonts w:ascii="Arial" w:hAnsi="Arial" w:cs="Arial"/>
          <w:sz w:val="26"/>
          <w:szCs w:val="26"/>
        </w:rPr>
        <w:t xml:space="preserve"> </w:t>
      </w:r>
      <w:r w:rsidRPr="001B59CF">
        <w:rPr>
          <w:rFonts w:ascii="Arial" w:hAnsi="Arial" w:cs="Arial"/>
          <w:sz w:val="26"/>
          <w:szCs w:val="26"/>
        </w:rPr>
        <w:t>(Department of Health 2005c). The care needs of the chronically ill differ substantially</w:t>
      </w:r>
      <w:r w:rsidR="0086681A">
        <w:rPr>
          <w:rFonts w:ascii="Arial" w:hAnsi="Arial" w:cs="Arial"/>
          <w:sz w:val="26"/>
          <w:szCs w:val="26"/>
        </w:rPr>
        <w:t xml:space="preserve"> </w:t>
      </w:r>
      <w:r w:rsidRPr="001B59CF">
        <w:rPr>
          <w:rFonts w:ascii="Arial" w:hAnsi="Arial" w:cs="Arial"/>
          <w:sz w:val="26"/>
          <w:szCs w:val="26"/>
        </w:rPr>
        <w:t>from those of acute care patients for whom healthcare services were originally designed.</w:t>
      </w:r>
      <w:r w:rsidR="0086681A">
        <w:rPr>
          <w:rFonts w:ascii="Arial" w:hAnsi="Arial" w:cs="Arial"/>
          <w:sz w:val="26"/>
          <w:szCs w:val="26"/>
        </w:rPr>
        <w:t xml:space="preserve"> </w:t>
      </w:r>
      <w:r w:rsidRPr="001B59CF">
        <w:rPr>
          <w:rFonts w:ascii="Arial" w:hAnsi="Arial" w:cs="Arial"/>
          <w:sz w:val="26"/>
          <w:szCs w:val="26"/>
        </w:rPr>
        <w:t>These specific needs arise from the ongoing and often complex task of managing not just</w:t>
      </w:r>
      <w:r w:rsidR="0086681A">
        <w:rPr>
          <w:rFonts w:ascii="Arial" w:hAnsi="Arial" w:cs="Arial"/>
          <w:sz w:val="26"/>
          <w:szCs w:val="26"/>
        </w:rPr>
        <w:t xml:space="preserve"> </w:t>
      </w:r>
      <w:r w:rsidRPr="001B59CF">
        <w:rPr>
          <w:rFonts w:ascii="Arial" w:hAnsi="Arial" w:cs="Arial"/>
          <w:sz w:val="26"/>
          <w:szCs w:val="26"/>
        </w:rPr>
        <w:t>the physical aspects of chronic illness but its broader impact on the individual’s</w:t>
      </w:r>
      <w:r w:rsidR="0086681A">
        <w:rPr>
          <w:rFonts w:ascii="Arial" w:hAnsi="Arial" w:cs="Arial"/>
          <w:sz w:val="26"/>
          <w:szCs w:val="26"/>
        </w:rPr>
        <w:t xml:space="preserve"> </w:t>
      </w:r>
      <w:r w:rsidRPr="001B59CF">
        <w:rPr>
          <w:rFonts w:ascii="Arial" w:hAnsi="Arial" w:cs="Arial"/>
          <w:sz w:val="26"/>
          <w:szCs w:val="26"/>
        </w:rPr>
        <w:t>emotional, psychological and social functioning.</w:t>
      </w:r>
    </w:p>
    <w:p w:rsidR="002C7862" w:rsidRDefault="002C7862" w:rsidP="002C7862">
      <w:pPr>
        <w:rPr>
          <w:rFonts w:ascii="Arial" w:hAnsi="Arial"/>
          <w:b/>
          <w:sz w:val="26"/>
          <w:szCs w:val="26"/>
        </w:rPr>
      </w:pPr>
    </w:p>
    <w:p w:rsidR="002C7862" w:rsidRPr="00D713CE" w:rsidRDefault="002C7862" w:rsidP="002C7862">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3</w:t>
      </w:r>
      <w:r w:rsidRPr="00D713CE">
        <w:rPr>
          <w:rFonts w:ascii="Arial" w:hAnsi="Arial"/>
          <w:b/>
          <w:color w:val="800080"/>
          <w:sz w:val="36"/>
          <w:szCs w:val="36"/>
        </w:rPr>
        <w:t xml:space="preserve">. </w:t>
      </w:r>
      <w:r>
        <w:rPr>
          <w:rFonts w:ascii="Arial" w:hAnsi="Arial"/>
          <w:b/>
          <w:color w:val="800080"/>
          <w:sz w:val="36"/>
          <w:szCs w:val="36"/>
        </w:rPr>
        <w:t xml:space="preserve">Manchester’s Strategic Approach </w:t>
      </w:r>
    </w:p>
    <w:p w:rsidR="002C7862" w:rsidRDefault="002C7862" w:rsidP="002C7862">
      <w:pPr>
        <w:rPr>
          <w:rFonts w:ascii="Arial" w:hAnsi="Arial" w:cs="Arial"/>
          <w:sz w:val="26"/>
          <w:szCs w:val="26"/>
        </w:rPr>
      </w:pPr>
    </w:p>
    <w:p w:rsidR="002C7862" w:rsidRDefault="002C7862" w:rsidP="002C7862">
      <w:pPr>
        <w:rPr>
          <w:rFonts w:ascii="Arial" w:hAnsi="Arial" w:cs="Arial"/>
          <w:sz w:val="26"/>
          <w:szCs w:val="26"/>
        </w:rPr>
      </w:pPr>
      <w:r>
        <w:rPr>
          <w:rFonts w:ascii="Arial" w:hAnsi="Arial" w:cs="Arial"/>
          <w:sz w:val="26"/>
          <w:szCs w:val="26"/>
        </w:rPr>
        <w:t>Manchester’s strategic approach focuses on a number of key areas:</w:t>
      </w:r>
    </w:p>
    <w:p w:rsidR="002C7862" w:rsidRDefault="002C7862" w:rsidP="002C7862">
      <w:pPr>
        <w:rPr>
          <w:rFonts w:ascii="Arial" w:hAnsi="Arial" w:cs="Arial"/>
          <w:sz w:val="26"/>
          <w:szCs w:val="26"/>
        </w:rPr>
      </w:pPr>
    </w:p>
    <w:p w:rsidR="00745F88" w:rsidRPr="00CE089F" w:rsidRDefault="00745F88" w:rsidP="00745F88">
      <w:pPr>
        <w:numPr>
          <w:ilvl w:val="0"/>
          <w:numId w:val="23"/>
        </w:numPr>
        <w:rPr>
          <w:rFonts w:ascii="Arial" w:hAnsi="Arial" w:cs="Arial"/>
          <w:sz w:val="26"/>
          <w:szCs w:val="26"/>
        </w:rPr>
      </w:pPr>
      <w:r>
        <w:rPr>
          <w:rFonts w:ascii="Arial" w:hAnsi="Arial" w:cs="Tahoma"/>
          <w:sz w:val="26"/>
          <w:szCs w:val="23"/>
        </w:rPr>
        <w:t xml:space="preserve">Expert Patient </w:t>
      </w:r>
      <w:r w:rsidRPr="00CE089F">
        <w:rPr>
          <w:rFonts w:ascii="Arial" w:hAnsi="Arial" w:cs="Tahoma"/>
          <w:sz w:val="26"/>
          <w:szCs w:val="23"/>
        </w:rPr>
        <w:t xml:space="preserve">Programme: </w:t>
      </w:r>
      <w:r w:rsidRPr="00CE089F">
        <w:rPr>
          <w:rFonts w:ascii="Arial" w:hAnsi="Arial" w:cs="Verdana"/>
          <w:color w:val="auto"/>
          <w:kern w:val="0"/>
          <w:sz w:val="26"/>
          <w:szCs w:val="24"/>
          <w:lang w:val="en-US" w:eastAsia="en-US"/>
        </w:rPr>
        <w:t xml:space="preserve">supports people who have fallen or are at risk of a fall, who are experiencing a loss of confidence, self esteem and reduced independence. </w:t>
      </w:r>
    </w:p>
    <w:p w:rsidR="002C7862" w:rsidRDefault="002C7862" w:rsidP="002C7862">
      <w:pPr>
        <w:numPr>
          <w:ilvl w:val="0"/>
          <w:numId w:val="23"/>
        </w:numPr>
        <w:rPr>
          <w:rFonts w:ascii="Arial" w:hAnsi="Arial" w:cs="Arial"/>
          <w:sz w:val="26"/>
          <w:szCs w:val="26"/>
        </w:rPr>
      </w:pPr>
      <w:r w:rsidRPr="00CE089F">
        <w:rPr>
          <w:rFonts w:ascii="Arial" w:hAnsi="Arial" w:cs="Arial"/>
          <w:sz w:val="26"/>
          <w:szCs w:val="26"/>
        </w:rPr>
        <w:t xml:space="preserve">Adult </w:t>
      </w:r>
      <w:r>
        <w:rPr>
          <w:rFonts w:ascii="Arial" w:hAnsi="Arial" w:cs="Arial"/>
          <w:sz w:val="26"/>
          <w:szCs w:val="26"/>
        </w:rPr>
        <w:t>Social Care Prevention Strategy which t</w:t>
      </w:r>
      <w:r w:rsidRPr="00CE089F">
        <w:rPr>
          <w:rFonts w:ascii="Arial" w:hAnsi="Arial" w:cs="Arial"/>
          <w:sz w:val="26"/>
          <w:szCs w:val="26"/>
        </w:rPr>
        <w:t>arget</w:t>
      </w:r>
      <w:r>
        <w:rPr>
          <w:rFonts w:ascii="Arial" w:hAnsi="Arial" w:cs="Arial"/>
          <w:sz w:val="26"/>
          <w:szCs w:val="26"/>
        </w:rPr>
        <w:t>s</w:t>
      </w:r>
      <w:r w:rsidRPr="00CE089F">
        <w:rPr>
          <w:rFonts w:ascii="Arial" w:hAnsi="Arial" w:cs="Arial"/>
          <w:sz w:val="26"/>
          <w:szCs w:val="26"/>
        </w:rPr>
        <w:t xml:space="preserve"> prevention and early intervention to keep more people in better heath. </w:t>
      </w:r>
    </w:p>
    <w:p w:rsidR="00745F88" w:rsidRDefault="00745F88" w:rsidP="002C7862">
      <w:pPr>
        <w:numPr>
          <w:ilvl w:val="0"/>
          <w:numId w:val="23"/>
        </w:numPr>
        <w:rPr>
          <w:rFonts w:ascii="Arial" w:hAnsi="Arial" w:cs="Arial"/>
          <w:sz w:val="26"/>
          <w:szCs w:val="26"/>
        </w:rPr>
      </w:pPr>
      <w:r>
        <w:rPr>
          <w:rFonts w:ascii="Arial" w:hAnsi="Arial" w:cs="Arial"/>
          <w:sz w:val="26"/>
          <w:szCs w:val="26"/>
        </w:rPr>
        <w:t xml:space="preserve">Through the Partnerships for Older People Programme (POPPs) 47 new/expanded preventative schemes have been funded. </w:t>
      </w:r>
    </w:p>
    <w:p w:rsidR="002C7862" w:rsidRDefault="002C7862" w:rsidP="002C7862">
      <w:pPr>
        <w:numPr>
          <w:ilvl w:val="0"/>
          <w:numId w:val="23"/>
        </w:numPr>
        <w:rPr>
          <w:rFonts w:ascii="Arial" w:hAnsi="Arial" w:cs="Arial"/>
          <w:sz w:val="26"/>
          <w:szCs w:val="26"/>
        </w:rPr>
      </w:pPr>
      <w:r w:rsidRPr="00CE089F">
        <w:rPr>
          <w:rFonts w:ascii="Arial" w:hAnsi="Arial" w:cs="Arial"/>
          <w:sz w:val="26"/>
          <w:szCs w:val="26"/>
        </w:rPr>
        <w:t xml:space="preserve">Manchester Mental Health &amp; Wellbeing Strategy which aims to place more emphasis on promotion of mental health, prevention and early intervention. </w:t>
      </w:r>
    </w:p>
    <w:p w:rsidR="002C7862" w:rsidRDefault="002C7862" w:rsidP="002C7862">
      <w:pPr>
        <w:numPr>
          <w:ilvl w:val="0"/>
          <w:numId w:val="23"/>
        </w:numPr>
        <w:rPr>
          <w:rFonts w:ascii="Arial" w:hAnsi="Arial" w:cs="Arial"/>
          <w:sz w:val="26"/>
          <w:szCs w:val="26"/>
        </w:rPr>
      </w:pPr>
      <w:r w:rsidRPr="00CE089F">
        <w:rPr>
          <w:rFonts w:ascii="Arial" w:hAnsi="Arial" w:cs="Arial"/>
          <w:sz w:val="26"/>
          <w:szCs w:val="26"/>
        </w:rPr>
        <w:t>Manchester’s Strategy for Ageing (2009-2012)</w:t>
      </w:r>
      <w:r>
        <w:rPr>
          <w:rFonts w:ascii="Arial" w:hAnsi="Arial" w:cs="Arial"/>
          <w:sz w:val="26"/>
          <w:szCs w:val="26"/>
        </w:rPr>
        <w:t xml:space="preserve"> which aims to make Manchester a</w:t>
      </w:r>
      <w:r w:rsidRPr="00CE089F">
        <w:rPr>
          <w:rFonts w:ascii="Arial" w:hAnsi="Arial" w:cs="Arial"/>
          <w:sz w:val="26"/>
          <w:szCs w:val="26"/>
        </w:rPr>
        <w:t xml:space="preserve"> great place to grow older.</w:t>
      </w:r>
    </w:p>
    <w:p w:rsidR="002C7862" w:rsidRDefault="002C7862" w:rsidP="002C7862">
      <w:pPr>
        <w:numPr>
          <w:ilvl w:val="0"/>
          <w:numId w:val="23"/>
        </w:numPr>
        <w:rPr>
          <w:rFonts w:ascii="Arial" w:hAnsi="Arial" w:cs="Arial"/>
          <w:sz w:val="26"/>
          <w:szCs w:val="26"/>
        </w:rPr>
      </w:pPr>
      <w:r w:rsidRPr="00CE089F">
        <w:rPr>
          <w:rFonts w:ascii="Arial" w:hAnsi="Arial" w:cs="Arial"/>
          <w:sz w:val="26"/>
          <w:szCs w:val="26"/>
        </w:rPr>
        <w:t>Manchester Employmen</w:t>
      </w:r>
      <w:r>
        <w:rPr>
          <w:rFonts w:ascii="Arial" w:hAnsi="Arial" w:cs="Arial"/>
          <w:sz w:val="26"/>
          <w:szCs w:val="26"/>
        </w:rPr>
        <w:t xml:space="preserve">t for Health - Pathways to work: </w:t>
      </w:r>
      <w:r w:rsidRPr="00CE089F">
        <w:rPr>
          <w:rFonts w:ascii="Arial" w:hAnsi="Arial" w:cs="Arial"/>
          <w:sz w:val="26"/>
          <w:szCs w:val="26"/>
        </w:rPr>
        <w:t xml:space="preserve">programmes developed to support people with health conditions claiming incapacity benefit to return to work. Barriers to work exist with many employers unwilling to take on people with long term conditions resulting in feelings of worthlessness and risk of depression. </w:t>
      </w:r>
    </w:p>
    <w:p w:rsidR="002C7862" w:rsidRPr="00CE089F" w:rsidRDefault="002C7862" w:rsidP="002C7862">
      <w:pPr>
        <w:numPr>
          <w:ilvl w:val="0"/>
          <w:numId w:val="23"/>
        </w:numPr>
        <w:rPr>
          <w:rFonts w:ascii="Arial" w:hAnsi="Arial" w:cs="Arial"/>
          <w:sz w:val="26"/>
          <w:szCs w:val="26"/>
        </w:rPr>
      </w:pPr>
      <w:r w:rsidRPr="00CE089F">
        <w:rPr>
          <w:rFonts w:ascii="Arial" w:hAnsi="Arial" w:cs="Tahoma"/>
          <w:sz w:val="26"/>
          <w:szCs w:val="23"/>
        </w:rPr>
        <w:t xml:space="preserve">The Mental </w:t>
      </w:r>
      <w:r w:rsidR="00745F88">
        <w:rPr>
          <w:rFonts w:ascii="Arial" w:hAnsi="Arial" w:cs="Tahoma"/>
          <w:sz w:val="26"/>
          <w:szCs w:val="23"/>
        </w:rPr>
        <w:t xml:space="preserve">Health </w:t>
      </w:r>
      <w:r w:rsidRPr="00CE089F">
        <w:rPr>
          <w:rFonts w:ascii="Arial" w:hAnsi="Arial" w:cs="Tahoma"/>
          <w:sz w:val="26"/>
          <w:szCs w:val="23"/>
        </w:rPr>
        <w:t>Wellbeing Group provides a lead for improving mental health and wellbeing for Manchester people through partnership between NHS Manchester, the Cit</w:t>
      </w:r>
      <w:r w:rsidR="00DA53CD">
        <w:rPr>
          <w:rFonts w:ascii="Arial" w:hAnsi="Arial" w:cs="Tahoma"/>
          <w:sz w:val="26"/>
          <w:szCs w:val="23"/>
        </w:rPr>
        <w:t>y Council and representation from</w:t>
      </w:r>
      <w:r w:rsidRPr="00CE089F">
        <w:rPr>
          <w:rFonts w:ascii="Arial" w:hAnsi="Arial" w:cs="Tahoma"/>
          <w:sz w:val="26"/>
          <w:szCs w:val="23"/>
        </w:rPr>
        <w:t xml:space="preserve"> community and voluntary sector organisations.</w:t>
      </w:r>
    </w:p>
    <w:p w:rsidR="00745F88" w:rsidRDefault="00745F88" w:rsidP="00745F88">
      <w:pPr>
        <w:numPr>
          <w:ilvl w:val="0"/>
          <w:numId w:val="23"/>
        </w:numPr>
        <w:rPr>
          <w:rFonts w:ascii="Arial" w:hAnsi="Arial" w:cs="Arial"/>
          <w:sz w:val="26"/>
          <w:szCs w:val="26"/>
        </w:rPr>
      </w:pPr>
      <w:r w:rsidRPr="00CE089F">
        <w:rPr>
          <w:rFonts w:ascii="Arial" w:hAnsi="Arial" w:cs="Arial"/>
          <w:sz w:val="26"/>
          <w:szCs w:val="26"/>
        </w:rPr>
        <w:t>Manches</w:t>
      </w:r>
      <w:r>
        <w:rPr>
          <w:rFonts w:ascii="Arial" w:hAnsi="Arial" w:cs="Arial"/>
          <w:sz w:val="26"/>
          <w:szCs w:val="26"/>
        </w:rPr>
        <w:t>ter Suicide Prevention Strategy:</w:t>
      </w:r>
      <w:r w:rsidRPr="00CE089F">
        <w:rPr>
          <w:rFonts w:ascii="Arial" w:hAnsi="Arial" w:cs="Arial"/>
          <w:sz w:val="26"/>
          <w:szCs w:val="26"/>
        </w:rPr>
        <w:t xml:space="preserve"> Suicide in later life is strongly associated with depression, physical illness or pain, living alone and feelings of guilt and hopelessness. </w:t>
      </w:r>
    </w:p>
    <w:p w:rsidR="002C7862" w:rsidRPr="00E43DF9" w:rsidRDefault="002C7862" w:rsidP="002C7862">
      <w:pPr>
        <w:pStyle w:val="ListParagraph"/>
        <w:spacing w:after="0"/>
        <w:ind w:left="0"/>
        <w:rPr>
          <w:rFonts w:ascii="Arial" w:hAnsi="Arial"/>
          <w:sz w:val="26"/>
          <w:szCs w:val="26"/>
        </w:rPr>
      </w:pPr>
    </w:p>
    <w:p w:rsidR="002C7862" w:rsidRPr="000B4868" w:rsidRDefault="002C7862" w:rsidP="002C7862">
      <w:pPr>
        <w:pBdr>
          <w:top w:val="single" w:sz="4" w:space="1" w:color="auto"/>
          <w:left w:val="single" w:sz="4" w:space="4" w:color="auto"/>
          <w:bottom w:val="single" w:sz="4" w:space="1" w:color="auto"/>
          <w:right w:val="single" w:sz="4" w:space="4" w:color="auto"/>
        </w:pBdr>
        <w:rPr>
          <w:rFonts w:ascii="Arial" w:hAnsi="Arial" w:cs="Arial"/>
          <w:b/>
          <w:bCs/>
          <w:color w:val="800080"/>
          <w:sz w:val="36"/>
          <w:szCs w:val="36"/>
        </w:rPr>
      </w:pPr>
      <w:r>
        <w:rPr>
          <w:rFonts w:ascii="Arial" w:hAnsi="Arial" w:cs="Arial"/>
          <w:b/>
          <w:bCs/>
          <w:color w:val="800080"/>
          <w:sz w:val="36"/>
          <w:szCs w:val="36"/>
        </w:rPr>
        <w:t>4</w:t>
      </w:r>
      <w:r w:rsidRPr="00D713CE">
        <w:rPr>
          <w:rFonts w:ascii="Arial" w:hAnsi="Arial" w:cs="Arial"/>
          <w:b/>
          <w:bCs/>
          <w:color w:val="800080"/>
          <w:sz w:val="36"/>
          <w:szCs w:val="36"/>
        </w:rPr>
        <w:t xml:space="preserve">. </w:t>
      </w:r>
      <w:r>
        <w:rPr>
          <w:rFonts w:ascii="Arial" w:hAnsi="Arial" w:cs="Arial"/>
          <w:b/>
          <w:bCs/>
          <w:color w:val="800080"/>
          <w:sz w:val="36"/>
          <w:szCs w:val="36"/>
        </w:rPr>
        <w:t>How can VCS organisations contribute to improving self care of long term conditions?</w:t>
      </w:r>
    </w:p>
    <w:p w:rsidR="002C7862" w:rsidRDefault="002C7862" w:rsidP="002C7862">
      <w:pPr>
        <w:rPr>
          <w:rFonts w:ascii="Arial" w:hAnsi="Arial" w:cs="Arial"/>
          <w:b/>
          <w:sz w:val="26"/>
          <w:szCs w:val="26"/>
        </w:rPr>
      </w:pPr>
    </w:p>
    <w:p w:rsidR="00745F88" w:rsidRDefault="00745F88" w:rsidP="00745F88">
      <w:pPr>
        <w:numPr>
          <w:ilvl w:val="0"/>
          <w:numId w:val="21"/>
        </w:numPr>
        <w:rPr>
          <w:rFonts w:ascii="Arial" w:hAnsi="Arial" w:cs="Arial"/>
          <w:sz w:val="26"/>
          <w:szCs w:val="26"/>
        </w:rPr>
      </w:pPr>
      <w:r>
        <w:rPr>
          <w:rFonts w:ascii="Arial" w:hAnsi="Arial" w:cs="Arial"/>
          <w:sz w:val="26"/>
          <w:szCs w:val="26"/>
        </w:rPr>
        <w:t>Through the personalisation agenda, tailor services to meet individuals needs</w:t>
      </w:r>
      <w:r w:rsidRPr="001B59CF">
        <w:rPr>
          <w:rFonts w:ascii="Arial" w:hAnsi="Arial" w:cs="Arial"/>
          <w:sz w:val="26"/>
          <w:szCs w:val="26"/>
        </w:rPr>
        <w:t>.</w:t>
      </w:r>
    </w:p>
    <w:p w:rsidR="002C7862" w:rsidRDefault="002C7862" w:rsidP="002C7862">
      <w:pPr>
        <w:numPr>
          <w:ilvl w:val="0"/>
          <w:numId w:val="21"/>
        </w:numPr>
        <w:rPr>
          <w:rFonts w:ascii="Arial" w:hAnsi="Arial" w:cs="Arial"/>
          <w:sz w:val="26"/>
          <w:szCs w:val="26"/>
        </w:rPr>
      </w:pPr>
      <w:r w:rsidRPr="001B59CF">
        <w:rPr>
          <w:rFonts w:ascii="Arial" w:hAnsi="Arial" w:cs="Arial"/>
          <w:sz w:val="26"/>
          <w:szCs w:val="26"/>
        </w:rPr>
        <w:t>Increasing the knowledge, skills and confidence of frontline staff through mental health training could improve support provided by non mental health trained staff</w:t>
      </w:r>
    </w:p>
    <w:p w:rsidR="002C7862" w:rsidRDefault="002C7862" w:rsidP="002C7862">
      <w:pPr>
        <w:numPr>
          <w:ilvl w:val="0"/>
          <w:numId w:val="21"/>
        </w:numPr>
        <w:rPr>
          <w:rFonts w:ascii="Arial" w:hAnsi="Arial" w:cs="Arial"/>
          <w:sz w:val="26"/>
          <w:szCs w:val="26"/>
        </w:rPr>
      </w:pPr>
      <w:r w:rsidRPr="001B59CF">
        <w:rPr>
          <w:rFonts w:ascii="Arial" w:hAnsi="Arial" w:cs="Arial"/>
          <w:sz w:val="26"/>
          <w:szCs w:val="26"/>
        </w:rPr>
        <w:t>Develop service user groups</w:t>
      </w:r>
      <w:r w:rsidR="00745F88">
        <w:rPr>
          <w:rFonts w:ascii="Arial" w:hAnsi="Arial" w:cs="Arial"/>
          <w:sz w:val="26"/>
          <w:szCs w:val="26"/>
        </w:rPr>
        <w:t xml:space="preserve"> / support engagement strategies for service users and carers.</w:t>
      </w:r>
    </w:p>
    <w:p w:rsidR="002C7862" w:rsidRDefault="002C7862" w:rsidP="002C7862">
      <w:pPr>
        <w:numPr>
          <w:ilvl w:val="0"/>
          <w:numId w:val="21"/>
        </w:numPr>
        <w:rPr>
          <w:rFonts w:ascii="Arial" w:hAnsi="Arial" w:cs="Arial"/>
          <w:sz w:val="26"/>
          <w:szCs w:val="26"/>
        </w:rPr>
      </w:pPr>
      <w:r w:rsidRPr="001B59CF">
        <w:rPr>
          <w:rFonts w:ascii="Arial" w:hAnsi="Arial" w:cs="Arial"/>
          <w:sz w:val="26"/>
          <w:szCs w:val="26"/>
        </w:rPr>
        <w:t xml:space="preserve">Provide public information that increases general awareness about the association between </w:t>
      </w:r>
      <w:r w:rsidR="00745F88">
        <w:rPr>
          <w:rFonts w:ascii="Arial" w:hAnsi="Arial" w:cs="Arial"/>
          <w:sz w:val="26"/>
          <w:szCs w:val="26"/>
        </w:rPr>
        <w:t>quality of life</w:t>
      </w:r>
      <w:r w:rsidRPr="001B59CF">
        <w:rPr>
          <w:rFonts w:ascii="Arial" w:hAnsi="Arial" w:cs="Arial"/>
          <w:sz w:val="26"/>
          <w:szCs w:val="26"/>
        </w:rPr>
        <w:t xml:space="preserve"> and long term physical health conditions.</w:t>
      </w:r>
    </w:p>
    <w:p w:rsidR="002C7862" w:rsidRDefault="002C7862" w:rsidP="002C7862">
      <w:pPr>
        <w:numPr>
          <w:ilvl w:val="0"/>
          <w:numId w:val="21"/>
        </w:numPr>
        <w:rPr>
          <w:rFonts w:ascii="Arial" w:hAnsi="Arial" w:cs="Arial"/>
          <w:sz w:val="26"/>
          <w:szCs w:val="26"/>
        </w:rPr>
      </w:pPr>
      <w:r w:rsidRPr="001B59CF">
        <w:rPr>
          <w:rFonts w:ascii="Arial" w:hAnsi="Arial" w:cs="Arial"/>
          <w:sz w:val="26"/>
          <w:szCs w:val="26"/>
        </w:rPr>
        <w:lastRenderedPageBreak/>
        <w:t xml:space="preserve">Develop skills of frontline staff to identify and respond to emotional distress and mental health problems. </w:t>
      </w:r>
    </w:p>
    <w:p w:rsidR="002C7862" w:rsidRDefault="002C7862" w:rsidP="002C7862">
      <w:pPr>
        <w:numPr>
          <w:ilvl w:val="0"/>
          <w:numId w:val="21"/>
        </w:numPr>
        <w:rPr>
          <w:rFonts w:ascii="Arial" w:hAnsi="Arial" w:cs="Arial"/>
          <w:sz w:val="26"/>
          <w:szCs w:val="26"/>
        </w:rPr>
      </w:pPr>
      <w:r w:rsidRPr="001B59CF">
        <w:rPr>
          <w:rFonts w:ascii="Arial" w:hAnsi="Arial" w:cs="Arial"/>
          <w:sz w:val="26"/>
          <w:szCs w:val="26"/>
        </w:rPr>
        <w:t>Promote awareness of the range of mental health services relevant for people from diverse communities and people with a variety of particular health care needs. Many such services are in the voluntary and independent sector.</w:t>
      </w:r>
    </w:p>
    <w:p w:rsidR="002C7862" w:rsidRDefault="002C7862" w:rsidP="002C7862">
      <w:pPr>
        <w:numPr>
          <w:ilvl w:val="0"/>
          <w:numId w:val="21"/>
        </w:numPr>
        <w:rPr>
          <w:rFonts w:ascii="Arial" w:hAnsi="Arial" w:cs="Arial"/>
          <w:sz w:val="26"/>
          <w:szCs w:val="26"/>
        </w:rPr>
      </w:pPr>
      <w:r w:rsidRPr="001B59CF">
        <w:rPr>
          <w:rFonts w:ascii="Arial" w:hAnsi="Arial" w:cs="Arial"/>
          <w:sz w:val="26"/>
          <w:szCs w:val="26"/>
        </w:rPr>
        <w:t>Provide public information to improve access to appropriate services</w:t>
      </w:r>
      <w:r w:rsidR="00745F88">
        <w:rPr>
          <w:rFonts w:ascii="Arial" w:hAnsi="Arial" w:cs="Arial"/>
          <w:sz w:val="26"/>
          <w:szCs w:val="26"/>
        </w:rPr>
        <w:t>.</w:t>
      </w:r>
    </w:p>
    <w:p w:rsidR="002C7862" w:rsidRDefault="002C7862" w:rsidP="002C7862">
      <w:pPr>
        <w:numPr>
          <w:ilvl w:val="0"/>
          <w:numId w:val="21"/>
        </w:numPr>
        <w:rPr>
          <w:rFonts w:ascii="Arial" w:hAnsi="Arial" w:cs="Arial"/>
          <w:sz w:val="26"/>
          <w:szCs w:val="26"/>
        </w:rPr>
      </w:pPr>
      <w:r w:rsidRPr="001B59CF">
        <w:rPr>
          <w:rFonts w:ascii="Arial" w:hAnsi="Arial" w:cs="Arial"/>
          <w:sz w:val="26"/>
          <w:szCs w:val="26"/>
        </w:rPr>
        <w:t xml:space="preserve">Develop increased collaboration and joint approaches between services providing for chronic health care and specialist mental health services. </w:t>
      </w:r>
    </w:p>
    <w:p w:rsidR="002C7862" w:rsidRDefault="002C7862" w:rsidP="002C7862">
      <w:pPr>
        <w:numPr>
          <w:ilvl w:val="0"/>
          <w:numId w:val="21"/>
        </w:numPr>
        <w:rPr>
          <w:rFonts w:ascii="Arial" w:hAnsi="Arial" w:cs="Arial"/>
          <w:sz w:val="26"/>
          <w:szCs w:val="26"/>
        </w:rPr>
      </w:pPr>
      <w:r>
        <w:rPr>
          <w:rFonts w:ascii="Arial" w:hAnsi="Arial" w:cs="Arial"/>
          <w:sz w:val="26"/>
          <w:szCs w:val="26"/>
        </w:rPr>
        <w:t>P</w:t>
      </w:r>
      <w:r w:rsidRPr="001B59CF">
        <w:rPr>
          <w:rFonts w:ascii="Arial" w:hAnsi="Arial" w:cs="Arial"/>
          <w:sz w:val="26"/>
          <w:szCs w:val="26"/>
        </w:rPr>
        <w:t>ro</w:t>
      </w:r>
      <w:r>
        <w:rPr>
          <w:rFonts w:ascii="Arial" w:hAnsi="Arial" w:cs="Arial"/>
          <w:sz w:val="26"/>
          <w:szCs w:val="26"/>
        </w:rPr>
        <w:t>mote the benefits of self management approaches</w:t>
      </w:r>
      <w:r w:rsidRPr="001B59CF">
        <w:rPr>
          <w:rFonts w:ascii="Arial" w:hAnsi="Arial" w:cs="Arial"/>
          <w:sz w:val="26"/>
          <w:szCs w:val="26"/>
        </w:rPr>
        <w:t xml:space="preserve"> directly to people with long term health problems and their carers, to health and social care services and other organisations with direct contact.</w:t>
      </w:r>
    </w:p>
    <w:p w:rsidR="002C7862" w:rsidRPr="001B59CF" w:rsidRDefault="002C7862" w:rsidP="002C7862">
      <w:pPr>
        <w:numPr>
          <w:ilvl w:val="0"/>
          <w:numId w:val="21"/>
        </w:numPr>
        <w:rPr>
          <w:rFonts w:ascii="Arial" w:hAnsi="Arial" w:cs="Arial"/>
          <w:sz w:val="26"/>
          <w:szCs w:val="26"/>
        </w:rPr>
      </w:pPr>
      <w:r w:rsidRPr="001B59CF">
        <w:rPr>
          <w:rFonts w:ascii="Arial" w:hAnsi="Arial" w:cs="Arial"/>
          <w:sz w:val="26"/>
          <w:szCs w:val="26"/>
        </w:rPr>
        <w:t>Provide information and support</w:t>
      </w:r>
      <w:r>
        <w:rPr>
          <w:rFonts w:ascii="Arial" w:hAnsi="Arial" w:cs="Arial"/>
          <w:sz w:val="26"/>
          <w:szCs w:val="26"/>
        </w:rPr>
        <w:t xml:space="preserve"> directly</w:t>
      </w:r>
      <w:r w:rsidRPr="001B59CF">
        <w:rPr>
          <w:rFonts w:ascii="Arial" w:hAnsi="Arial" w:cs="Arial"/>
          <w:sz w:val="26"/>
          <w:szCs w:val="26"/>
        </w:rPr>
        <w:t xml:space="preserve"> to carers</w:t>
      </w:r>
      <w:r w:rsidR="00745F88">
        <w:rPr>
          <w:rFonts w:ascii="Arial" w:hAnsi="Arial" w:cs="Arial"/>
          <w:sz w:val="26"/>
          <w:szCs w:val="26"/>
        </w:rPr>
        <w:t>.</w:t>
      </w:r>
    </w:p>
    <w:p w:rsidR="002C7862" w:rsidRDefault="002C7862" w:rsidP="002C7862">
      <w:pPr>
        <w:pStyle w:val="NormalWeb"/>
        <w:spacing w:before="0" w:beforeAutospacing="0" w:after="0" w:afterAutospacing="0"/>
        <w:rPr>
          <w:noProof/>
        </w:rPr>
      </w:pPr>
    </w:p>
    <w:p w:rsidR="002C7862" w:rsidRDefault="002C7862" w:rsidP="002C7862">
      <w:pPr>
        <w:pStyle w:val="NormalWeb"/>
        <w:spacing w:before="0" w:beforeAutospacing="0" w:after="0" w:afterAutospacing="0"/>
        <w:rPr>
          <w:noProof/>
        </w:rPr>
      </w:pPr>
    </w:p>
    <w:p w:rsidR="002C7862" w:rsidRPr="00D713CE" w:rsidRDefault="002C7862" w:rsidP="002C7862">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6</w:t>
      </w:r>
      <w:r w:rsidRPr="00D713CE">
        <w:rPr>
          <w:rFonts w:ascii="Arial" w:hAnsi="Arial"/>
          <w:b/>
          <w:color w:val="800080"/>
          <w:sz w:val="36"/>
          <w:szCs w:val="36"/>
        </w:rPr>
        <w:t xml:space="preserve">. </w:t>
      </w:r>
      <w:r>
        <w:rPr>
          <w:rFonts w:ascii="Arial" w:hAnsi="Arial"/>
          <w:b/>
          <w:color w:val="800080"/>
          <w:sz w:val="36"/>
          <w:szCs w:val="36"/>
        </w:rPr>
        <w:t>Specialist local voluntary and community sector organisations</w:t>
      </w:r>
    </w:p>
    <w:p w:rsidR="002C7862" w:rsidRDefault="002C7862" w:rsidP="002C7862">
      <w:pPr>
        <w:pStyle w:val="NormalWeb"/>
        <w:spacing w:before="0" w:beforeAutospacing="0" w:after="0" w:afterAutospacing="0"/>
        <w:rPr>
          <w:rFonts w:ascii="Arial" w:hAnsi="Arial" w:cs="Arial"/>
          <w:sz w:val="26"/>
          <w:szCs w:val="26"/>
        </w:rPr>
      </w:pPr>
    </w:p>
    <w:p w:rsidR="002C7862" w:rsidRDefault="002C7862" w:rsidP="002C7862">
      <w:pPr>
        <w:rPr>
          <w:rFonts w:ascii="Arial" w:hAnsi="Arial" w:cs="Arial"/>
          <w:sz w:val="26"/>
          <w:szCs w:val="26"/>
        </w:rPr>
      </w:pPr>
      <w:r>
        <w:rPr>
          <w:rFonts w:ascii="Arial" w:hAnsi="Arial" w:cs="Arial"/>
          <w:sz w:val="26"/>
          <w:szCs w:val="26"/>
        </w:rPr>
        <w:t xml:space="preserve">For information about other organisations delivering work around self care go to </w:t>
      </w:r>
      <w:hyperlink r:id="rId16" w:history="1">
        <w:r w:rsidRPr="00224063">
          <w:rPr>
            <w:rStyle w:val="Hyperlink"/>
            <w:rFonts w:ascii="Arial" w:hAnsi="Arial" w:cs="Arial"/>
            <w:sz w:val="26"/>
            <w:szCs w:val="26"/>
          </w:rPr>
          <w:t>www.onecentralplace.org.uk</w:t>
        </w:r>
      </w:hyperlink>
      <w:r>
        <w:rPr>
          <w:rFonts w:ascii="Arial" w:hAnsi="Arial" w:cs="Arial"/>
          <w:sz w:val="26"/>
          <w:szCs w:val="26"/>
        </w:rPr>
        <w:t xml:space="preserve"> – an online directory of voluntary and community sector organisations in Manchester.  </w:t>
      </w:r>
    </w:p>
    <w:p w:rsidR="002C7862" w:rsidRDefault="002C7862" w:rsidP="002C7862"/>
    <w:p w:rsidR="002C7862" w:rsidRPr="00B157EA" w:rsidRDefault="002C7862" w:rsidP="002C7862"/>
    <w:p w:rsidR="002C7862" w:rsidRPr="00D713CE" w:rsidRDefault="002C7862" w:rsidP="002C7862">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7</w:t>
      </w:r>
      <w:r w:rsidRPr="00D713CE">
        <w:rPr>
          <w:rFonts w:ascii="Arial" w:hAnsi="Arial"/>
          <w:b/>
          <w:color w:val="800080"/>
          <w:sz w:val="36"/>
          <w:szCs w:val="36"/>
        </w:rPr>
        <w:t xml:space="preserve">. </w:t>
      </w:r>
      <w:r>
        <w:rPr>
          <w:rFonts w:ascii="Arial" w:hAnsi="Arial"/>
          <w:b/>
          <w:color w:val="800080"/>
          <w:sz w:val="36"/>
          <w:szCs w:val="36"/>
        </w:rPr>
        <w:t>Resources</w:t>
      </w:r>
    </w:p>
    <w:p w:rsidR="002C7862" w:rsidRDefault="002C7862" w:rsidP="002C7862">
      <w:pPr>
        <w:pStyle w:val="NormalWeb"/>
        <w:spacing w:before="0" w:beforeAutospacing="0" w:after="0" w:afterAutospacing="0"/>
        <w:rPr>
          <w:rFonts w:ascii="Arial" w:hAnsi="Arial" w:cs="Arial"/>
          <w:sz w:val="26"/>
          <w:szCs w:val="26"/>
        </w:rPr>
      </w:pPr>
    </w:p>
    <w:p w:rsidR="002C7862" w:rsidRPr="00C01ED1" w:rsidRDefault="002C7862" w:rsidP="002C7862">
      <w:pPr>
        <w:rPr>
          <w:rFonts w:ascii="Arial" w:hAnsi="Arial"/>
          <w:sz w:val="28"/>
          <w:szCs w:val="28"/>
        </w:rPr>
      </w:pPr>
      <w:hyperlink r:id="rId17" w:history="1">
        <w:r w:rsidRPr="006F1EA3">
          <w:rPr>
            <w:rStyle w:val="Hyperlink"/>
            <w:rFonts w:ascii="Arial" w:hAnsi="Arial"/>
            <w:sz w:val="28"/>
            <w:szCs w:val="28"/>
          </w:rPr>
          <w:t>A Strategy for Improving the Mental Health and Well-being of Adults with Long Term Physical Health Conditions in the Community – A consultation paper for Manchester</w:t>
        </w:r>
      </w:hyperlink>
    </w:p>
    <w:p w:rsidR="002C7862" w:rsidRPr="001D35F2" w:rsidRDefault="002C7862" w:rsidP="002C7862">
      <w:pPr>
        <w:rPr>
          <w:rStyle w:val="bodycopy1"/>
          <w:color w:val="auto"/>
          <w:sz w:val="26"/>
          <w:szCs w:val="26"/>
        </w:rPr>
      </w:pPr>
    </w:p>
    <w:p w:rsidR="002C7862" w:rsidRDefault="002C7862" w:rsidP="002C7862">
      <w:pPr>
        <w:pStyle w:val="NormalWeb"/>
        <w:spacing w:before="0" w:beforeAutospacing="0" w:after="0" w:afterAutospacing="0"/>
        <w:rPr>
          <w:rFonts w:ascii="Arial" w:hAnsi="Arial" w:cs="Arial"/>
          <w:sz w:val="26"/>
          <w:szCs w:val="26"/>
        </w:rPr>
      </w:pPr>
    </w:p>
    <w:p w:rsidR="002C7862" w:rsidRPr="00D713CE" w:rsidRDefault="002C7862" w:rsidP="002C7862">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8</w:t>
      </w:r>
      <w:r w:rsidRPr="00D713CE">
        <w:rPr>
          <w:rFonts w:ascii="Arial" w:hAnsi="Arial"/>
          <w:b/>
          <w:color w:val="800080"/>
          <w:sz w:val="36"/>
          <w:szCs w:val="36"/>
        </w:rPr>
        <w:t xml:space="preserve">. </w:t>
      </w:r>
      <w:r>
        <w:rPr>
          <w:rFonts w:ascii="Arial" w:hAnsi="Arial"/>
          <w:b/>
          <w:color w:val="800080"/>
          <w:sz w:val="36"/>
          <w:szCs w:val="36"/>
        </w:rPr>
        <w:t>Useful Documents</w:t>
      </w:r>
    </w:p>
    <w:p w:rsidR="002C7862" w:rsidRDefault="002C7862" w:rsidP="002C7862">
      <w:pPr>
        <w:pStyle w:val="NormalWeb"/>
        <w:spacing w:before="0" w:beforeAutospacing="0" w:after="0" w:afterAutospacing="0"/>
        <w:rPr>
          <w:rFonts w:ascii="Arial" w:hAnsi="Arial" w:cs="Arial"/>
          <w:sz w:val="26"/>
          <w:szCs w:val="26"/>
        </w:rPr>
      </w:pPr>
    </w:p>
    <w:p w:rsidR="002C7862" w:rsidRPr="001D35F2" w:rsidRDefault="002C7862" w:rsidP="002C7862">
      <w:pPr>
        <w:rPr>
          <w:rFonts w:ascii="Arial" w:hAnsi="Arial" w:cs="Arial"/>
          <w:sz w:val="26"/>
          <w:szCs w:val="26"/>
        </w:rPr>
      </w:pPr>
      <w:hyperlink r:id="rId18" w:history="1">
        <w:r w:rsidRPr="001D35F2">
          <w:rPr>
            <w:rStyle w:val="Hyperlink"/>
            <w:rFonts w:ascii="Arial" w:hAnsi="Arial" w:cs="Arial"/>
            <w:color w:val="auto"/>
            <w:sz w:val="26"/>
            <w:szCs w:val="26"/>
            <w:lang w:val="en-US"/>
          </w:rPr>
          <w:t>Manchester Joint Strategic Needs Assessment (JSNA), 2008</w:t>
        </w:r>
      </w:hyperlink>
    </w:p>
    <w:p w:rsidR="002C7862" w:rsidRDefault="002C7862" w:rsidP="002C7862">
      <w:pPr>
        <w:rPr>
          <w:rFonts w:ascii="Arial" w:hAnsi="Arial" w:cs="Arial"/>
          <w:sz w:val="26"/>
          <w:szCs w:val="26"/>
          <w:lang w:val="en-US"/>
        </w:rPr>
      </w:pPr>
      <w:hyperlink r:id="rId19" w:history="1">
        <w:r w:rsidRPr="001D35F2">
          <w:rPr>
            <w:rStyle w:val="Hyperlink"/>
            <w:rFonts w:ascii="Arial" w:hAnsi="Arial" w:cs="Arial"/>
            <w:color w:val="auto"/>
            <w:sz w:val="26"/>
            <w:szCs w:val="26"/>
            <w:lang w:val="en-US"/>
          </w:rPr>
          <w:t>Improving Health in Manchester: NHS Commissioning Strategic Plan 2009-2014</w:t>
        </w:r>
      </w:hyperlink>
    </w:p>
    <w:p w:rsidR="0086681A" w:rsidRPr="001D35F2" w:rsidRDefault="0086681A" w:rsidP="002C7862">
      <w:pPr>
        <w:rPr>
          <w:rFonts w:ascii="Arial" w:hAnsi="Arial" w:cs="Arial"/>
          <w:sz w:val="26"/>
          <w:szCs w:val="26"/>
          <w:lang w:val="en-US"/>
        </w:rPr>
      </w:pPr>
      <w:r>
        <w:rPr>
          <w:rFonts w:ascii="Arial" w:hAnsi="Arial" w:cs="Arial"/>
          <w:sz w:val="26"/>
          <w:szCs w:val="26"/>
          <w:lang w:val="en-US"/>
        </w:rPr>
        <w:t>Manchester City Council Adult Social Care Business Plan 2010/11</w:t>
      </w:r>
    </w:p>
    <w:p w:rsidR="002C7862" w:rsidRPr="001D35F2" w:rsidRDefault="002C7862" w:rsidP="002C7862">
      <w:pPr>
        <w:rPr>
          <w:rFonts w:ascii="Arial" w:hAnsi="Arial" w:cs="Arial"/>
          <w:sz w:val="26"/>
          <w:szCs w:val="26"/>
        </w:rPr>
      </w:pPr>
      <w:hyperlink r:id="rId20" w:history="1">
        <w:r w:rsidRPr="001D35F2">
          <w:rPr>
            <w:rStyle w:val="Hyperlink"/>
            <w:rFonts w:ascii="Arial" w:hAnsi="Arial" w:cs="Arial"/>
            <w:color w:val="auto"/>
            <w:sz w:val="26"/>
            <w:szCs w:val="26"/>
          </w:rPr>
          <w:t>Manchester Public Health Annual Report</w:t>
        </w:r>
      </w:hyperlink>
    </w:p>
    <w:p w:rsidR="002C7862" w:rsidRPr="001D35F2" w:rsidRDefault="002C7862" w:rsidP="002C7862">
      <w:pPr>
        <w:rPr>
          <w:rFonts w:ascii="Arial" w:hAnsi="Arial" w:cs="Arial"/>
          <w:sz w:val="26"/>
          <w:szCs w:val="26"/>
        </w:rPr>
      </w:pPr>
      <w:hyperlink r:id="rId21" w:history="1">
        <w:r w:rsidRPr="001D35F2">
          <w:rPr>
            <w:rStyle w:val="Hyperlink"/>
            <w:rFonts w:ascii="Arial" w:hAnsi="Arial" w:cs="Arial"/>
            <w:color w:val="auto"/>
            <w:sz w:val="26"/>
            <w:szCs w:val="26"/>
          </w:rPr>
          <w:t>A Picture of Progress: Compendium of Statistics for Manchester</w:t>
        </w:r>
      </w:hyperlink>
      <w:r w:rsidRPr="001D35F2">
        <w:rPr>
          <w:rFonts w:ascii="Arial" w:hAnsi="Arial" w:cs="Arial"/>
          <w:sz w:val="26"/>
          <w:szCs w:val="26"/>
        </w:rPr>
        <w:t xml:space="preserve"> </w:t>
      </w:r>
    </w:p>
    <w:p w:rsidR="002C7862" w:rsidRDefault="002C7862" w:rsidP="002C7862">
      <w:pPr>
        <w:rPr>
          <w:rFonts w:ascii="Arial" w:hAnsi="Arial" w:cs="Arial"/>
          <w:sz w:val="26"/>
          <w:szCs w:val="26"/>
        </w:rPr>
      </w:pPr>
      <w:hyperlink r:id="rId22" w:history="1">
        <w:r w:rsidRPr="00CE089F">
          <w:rPr>
            <w:rStyle w:val="Hyperlink"/>
            <w:rFonts w:ascii="Arial" w:hAnsi="Arial" w:cs="Arial"/>
            <w:sz w:val="26"/>
            <w:szCs w:val="26"/>
          </w:rPr>
          <w:t>Your Health, your way - a guide to long term conditions and self care</w:t>
        </w:r>
      </w:hyperlink>
      <w:r>
        <w:rPr>
          <w:rFonts w:ascii="Arial" w:hAnsi="Arial" w:cs="Arial"/>
          <w:sz w:val="26"/>
          <w:szCs w:val="26"/>
        </w:rPr>
        <w:t xml:space="preserve"> </w:t>
      </w:r>
      <w:r w:rsidRPr="001B59CF">
        <w:rPr>
          <w:rFonts w:ascii="Arial" w:hAnsi="Arial" w:cs="Arial"/>
          <w:sz w:val="26"/>
          <w:szCs w:val="26"/>
        </w:rPr>
        <w:t xml:space="preserve">(DoH 2008) </w:t>
      </w:r>
    </w:p>
    <w:p w:rsidR="002C7862" w:rsidRDefault="002C7862" w:rsidP="002C7862">
      <w:pPr>
        <w:rPr>
          <w:rFonts w:ascii="Arial" w:hAnsi="Arial" w:cs="Arial"/>
          <w:sz w:val="26"/>
          <w:szCs w:val="26"/>
        </w:rPr>
      </w:pPr>
      <w:r w:rsidRPr="001B59CF">
        <w:rPr>
          <w:rFonts w:ascii="Arial" w:hAnsi="Arial" w:cs="Arial"/>
          <w:sz w:val="26"/>
          <w:szCs w:val="26"/>
        </w:rPr>
        <w:t>National Service Framework</w:t>
      </w:r>
      <w:r w:rsidR="0086681A">
        <w:rPr>
          <w:rFonts w:ascii="Arial" w:hAnsi="Arial" w:cs="Arial"/>
          <w:sz w:val="26"/>
          <w:szCs w:val="26"/>
        </w:rPr>
        <w:t>s ….</w:t>
      </w:r>
    </w:p>
    <w:p w:rsidR="002C7862" w:rsidRDefault="002C7862" w:rsidP="002C7862">
      <w:pPr>
        <w:pStyle w:val="NormalWeb"/>
        <w:spacing w:before="0" w:beforeAutospacing="0" w:after="0" w:afterAutospacing="0"/>
        <w:rPr>
          <w:rFonts w:ascii="Arial" w:hAnsi="Arial" w:cs="Arial"/>
          <w:sz w:val="26"/>
          <w:szCs w:val="26"/>
        </w:rPr>
      </w:pPr>
      <w:hyperlink r:id="rId23" w:history="1">
        <w:r w:rsidRPr="00A03523">
          <w:rPr>
            <w:rStyle w:val="Hyperlink"/>
            <w:rFonts w:ascii="Arial" w:hAnsi="Arial" w:cs="Arial"/>
            <w:sz w:val="26"/>
            <w:szCs w:val="26"/>
          </w:rPr>
          <w:t>NSF for Long Term Conditions (2005)</w:t>
        </w:r>
      </w:hyperlink>
      <w:r>
        <w:rPr>
          <w:rFonts w:ascii="Arial" w:hAnsi="Arial" w:cs="Arial"/>
          <w:sz w:val="26"/>
          <w:szCs w:val="26"/>
        </w:rPr>
        <w:t xml:space="preserve"> </w:t>
      </w:r>
    </w:p>
    <w:p w:rsidR="002C7862" w:rsidRDefault="002C7862" w:rsidP="002C7862">
      <w:pPr>
        <w:pStyle w:val="NormalWeb"/>
        <w:spacing w:before="0" w:beforeAutospacing="0" w:after="0" w:afterAutospacing="0"/>
        <w:rPr>
          <w:rFonts w:ascii="Arial" w:hAnsi="Arial" w:cs="Arial"/>
          <w:sz w:val="26"/>
          <w:szCs w:val="26"/>
        </w:rPr>
      </w:pPr>
    </w:p>
    <w:p w:rsidR="002C7862" w:rsidRPr="00D713CE" w:rsidRDefault="002C7862" w:rsidP="002C7862">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9</w:t>
      </w:r>
      <w:r w:rsidRPr="00D713CE">
        <w:rPr>
          <w:rFonts w:ascii="Arial" w:hAnsi="Arial"/>
          <w:b/>
          <w:color w:val="800080"/>
          <w:sz w:val="36"/>
          <w:szCs w:val="36"/>
        </w:rPr>
        <w:t xml:space="preserve">. </w:t>
      </w:r>
      <w:r>
        <w:rPr>
          <w:rFonts w:ascii="Arial" w:hAnsi="Arial"/>
          <w:b/>
          <w:color w:val="800080"/>
          <w:sz w:val="36"/>
          <w:szCs w:val="36"/>
        </w:rPr>
        <w:t>Useful Links</w:t>
      </w:r>
    </w:p>
    <w:p w:rsidR="002C7862" w:rsidRDefault="002C7862" w:rsidP="002C7862">
      <w:pPr>
        <w:pStyle w:val="NormalWeb"/>
        <w:spacing w:before="0" w:beforeAutospacing="0" w:after="0" w:afterAutospacing="0"/>
        <w:rPr>
          <w:rFonts w:ascii="Arial" w:hAnsi="Arial" w:cs="Arial"/>
          <w:sz w:val="26"/>
          <w:szCs w:val="26"/>
        </w:rPr>
      </w:pPr>
    </w:p>
    <w:p w:rsidR="002C7862" w:rsidRPr="001D35F2" w:rsidRDefault="002C7862" w:rsidP="002C7862">
      <w:pPr>
        <w:rPr>
          <w:rFonts w:ascii="Arial" w:hAnsi="Arial" w:cs="Arial"/>
          <w:sz w:val="26"/>
          <w:szCs w:val="26"/>
        </w:rPr>
      </w:pPr>
      <w:hyperlink r:id="rId24" w:history="1">
        <w:r w:rsidRPr="001D35F2">
          <w:rPr>
            <w:rStyle w:val="Hyperlink"/>
            <w:rFonts w:ascii="Arial" w:hAnsi="Arial" w:cs="Arial"/>
            <w:color w:val="auto"/>
            <w:sz w:val="26"/>
            <w:szCs w:val="26"/>
          </w:rPr>
          <w:t>Manchester Alliance for Community Care</w:t>
        </w:r>
      </w:hyperlink>
    </w:p>
    <w:p w:rsidR="002C7862" w:rsidRPr="001D35F2" w:rsidRDefault="002C7862" w:rsidP="002C7862">
      <w:pPr>
        <w:rPr>
          <w:rFonts w:ascii="Arial" w:hAnsi="Arial" w:cs="Arial"/>
          <w:sz w:val="26"/>
          <w:szCs w:val="26"/>
        </w:rPr>
      </w:pPr>
      <w:hyperlink r:id="rId25" w:history="1">
        <w:r w:rsidRPr="001D35F2">
          <w:rPr>
            <w:rStyle w:val="Hyperlink"/>
            <w:rFonts w:ascii="Arial" w:hAnsi="Arial" w:cs="Arial"/>
            <w:color w:val="auto"/>
            <w:sz w:val="26"/>
            <w:szCs w:val="26"/>
          </w:rPr>
          <w:t>NHS Manc</w:t>
        </w:r>
        <w:r w:rsidRPr="001D35F2">
          <w:rPr>
            <w:rStyle w:val="Hyperlink"/>
            <w:rFonts w:ascii="Arial" w:hAnsi="Arial" w:cs="Arial"/>
            <w:color w:val="auto"/>
            <w:sz w:val="26"/>
            <w:szCs w:val="26"/>
          </w:rPr>
          <w:t>h</w:t>
        </w:r>
        <w:r w:rsidRPr="001D35F2">
          <w:rPr>
            <w:rStyle w:val="Hyperlink"/>
            <w:rFonts w:ascii="Arial" w:hAnsi="Arial" w:cs="Arial"/>
            <w:color w:val="auto"/>
            <w:sz w:val="26"/>
            <w:szCs w:val="26"/>
          </w:rPr>
          <w:t>ester website</w:t>
        </w:r>
      </w:hyperlink>
    </w:p>
    <w:p w:rsidR="002C7862" w:rsidRDefault="002C7862" w:rsidP="002C7862">
      <w:pPr>
        <w:rPr>
          <w:rFonts w:ascii="Arial" w:hAnsi="Arial" w:cs="Arial"/>
          <w:sz w:val="26"/>
          <w:szCs w:val="26"/>
        </w:rPr>
      </w:pPr>
      <w:hyperlink r:id="rId26" w:history="1">
        <w:r w:rsidRPr="001D35F2">
          <w:rPr>
            <w:rStyle w:val="Hyperlink"/>
            <w:rFonts w:ascii="Arial" w:hAnsi="Arial" w:cs="Arial"/>
            <w:color w:val="auto"/>
            <w:sz w:val="26"/>
            <w:szCs w:val="26"/>
          </w:rPr>
          <w:t>Manchester Public Health Development Service</w:t>
        </w:r>
      </w:hyperlink>
    </w:p>
    <w:p w:rsidR="002C7862" w:rsidRDefault="002C7862" w:rsidP="002C7862">
      <w:pPr>
        <w:pStyle w:val="NormalWeb"/>
        <w:spacing w:before="0" w:beforeAutospacing="0" w:after="0" w:afterAutospacing="0"/>
        <w:rPr>
          <w:rFonts w:ascii="Arial" w:hAnsi="Arial" w:cs="Arial"/>
          <w:sz w:val="26"/>
          <w:szCs w:val="26"/>
        </w:rPr>
      </w:pPr>
      <w:hyperlink r:id="rId27" w:history="1">
        <w:r w:rsidRPr="00CE089F">
          <w:rPr>
            <w:rStyle w:val="Hyperlink"/>
            <w:rFonts w:ascii="Arial" w:hAnsi="Arial" w:cs="Arial"/>
            <w:sz w:val="26"/>
            <w:szCs w:val="26"/>
          </w:rPr>
          <w:t>Expert Patient Progr</w:t>
        </w:r>
        <w:r w:rsidRPr="00CE089F">
          <w:rPr>
            <w:rStyle w:val="Hyperlink"/>
            <w:rFonts w:ascii="Arial" w:hAnsi="Arial" w:cs="Arial"/>
            <w:sz w:val="26"/>
            <w:szCs w:val="26"/>
          </w:rPr>
          <w:t>a</w:t>
        </w:r>
        <w:r w:rsidRPr="00CE089F">
          <w:rPr>
            <w:rStyle w:val="Hyperlink"/>
            <w:rFonts w:ascii="Arial" w:hAnsi="Arial" w:cs="Arial"/>
            <w:sz w:val="26"/>
            <w:szCs w:val="26"/>
          </w:rPr>
          <w:t>mme</w:t>
        </w:r>
      </w:hyperlink>
    </w:p>
    <w:p w:rsidR="002C7862" w:rsidRDefault="002C7862" w:rsidP="002C7862">
      <w:pPr>
        <w:pStyle w:val="NormalWeb"/>
        <w:spacing w:before="0" w:beforeAutospacing="0" w:after="0" w:afterAutospacing="0"/>
        <w:rPr>
          <w:rFonts w:ascii="Arial" w:hAnsi="Arial" w:cs="Arial"/>
          <w:sz w:val="26"/>
          <w:szCs w:val="26"/>
        </w:rPr>
      </w:pPr>
    </w:p>
    <w:p w:rsidR="002C7862" w:rsidRPr="00D713CE" w:rsidRDefault="002C7862" w:rsidP="002C7862">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10</w:t>
      </w:r>
      <w:r w:rsidRPr="00D713CE">
        <w:rPr>
          <w:rFonts w:ascii="Arial" w:hAnsi="Arial"/>
          <w:b/>
          <w:color w:val="800080"/>
          <w:sz w:val="36"/>
          <w:szCs w:val="36"/>
        </w:rPr>
        <w:t xml:space="preserve">. </w:t>
      </w:r>
      <w:r>
        <w:rPr>
          <w:rFonts w:ascii="Arial" w:hAnsi="Arial"/>
          <w:b/>
          <w:color w:val="800080"/>
          <w:sz w:val="36"/>
          <w:szCs w:val="36"/>
        </w:rPr>
        <w:t>For more information</w:t>
      </w:r>
    </w:p>
    <w:p w:rsidR="002C7862" w:rsidRDefault="002C7862" w:rsidP="002C7862">
      <w:pPr>
        <w:pStyle w:val="NormalWeb"/>
        <w:spacing w:before="0" w:beforeAutospacing="0" w:after="0" w:afterAutospacing="0"/>
        <w:rPr>
          <w:rFonts w:ascii="Arial" w:hAnsi="Arial" w:cs="Arial"/>
          <w:sz w:val="26"/>
          <w:szCs w:val="26"/>
        </w:rPr>
      </w:pPr>
    </w:p>
    <w:p w:rsidR="002C7862" w:rsidRPr="001D35F2" w:rsidRDefault="002C7862" w:rsidP="002C7862">
      <w:pPr>
        <w:pStyle w:val="NormalWeb"/>
        <w:spacing w:before="0" w:beforeAutospacing="0" w:after="0" w:afterAutospacing="0"/>
        <w:rPr>
          <w:rFonts w:ascii="Arial" w:hAnsi="Arial" w:cs="Arial"/>
          <w:sz w:val="26"/>
          <w:szCs w:val="26"/>
        </w:rPr>
      </w:pPr>
      <w:r w:rsidRPr="001D35F2">
        <w:rPr>
          <w:rFonts w:ascii="Arial" w:hAnsi="Arial" w:cs="Arial"/>
          <w:sz w:val="26"/>
          <w:szCs w:val="26"/>
        </w:rPr>
        <w:t>Mary Duncan</w:t>
      </w:r>
    </w:p>
    <w:p w:rsidR="002C7862" w:rsidRPr="001D35F2" w:rsidRDefault="002C7862" w:rsidP="002C7862">
      <w:pPr>
        <w:pStyle w:val="NormalWeb"/>
        <w:spacing w:before="0" w:beforeAutospacing="0" w:after="0" w:afterAutospacing="0"/>
        <w:rPr>
          <w:rFonts w:ascii="Arial" w:hAnsi="Arial" w:cs="Arial"/>
          <w:sz w:val="26"/>
          <w:szCs w:val="26"/>
        </w:rPr>
      </w:pPr>
      <w:r w:rsidRPr="001D35F2">
        <w:rPr>
          <w:rFonts w:ascii="Arial" w:hAnsi="Arial" w:cs="Arial"/>
          <w:sz w:val="26"/>
          <w:szCs w:val="26"/>
        </w:rPr>
        <w:t>Development Worker</w:t>
      </w:r>
    </w:p>
    <w:p w:rsidR="002C7862" w:rsidRPr="001D35F2" w:rsidRDefault="002C7862" w:rsidP="002C7862">
      <w:pPr>
        <w:pStyle w:val="NormalWeb"/>
        <w:spacing w:before="0" w:beforeAutospacing="0" w:after="0" w:afterAutospacing="0"/>
        <w:rPr>
          <w:rFonts w:ascii="Arial" w:hAnsi="Arial" w:cs="Arial"/>
          <w:sz w:val="26"/>
          <w:szCs w:val="26"/>
        </w:rPr>
      </w:pPr>
      <w:r w:rsidRPr="001D35F2">
        <w:rPr>
          <w:rFonts w:ascii="Arial" w:hAnsi="Arial" w:cs="Arial"/>
          <w:sz w:val="26"/>
          <w:szCs w:val="26"/>
        </w:rPr>
        <w:t>Health and Well-being Network</w:t>
      </w:r>
    </w:p>
    <w:p w:rsidR="002C7862" w:rsidRPr="001D35F2" w:rsidRDefault="002C7862" w:rsidP="002C7862">
      <w:pPr>
        <w:pStyle w:val="NormalWeb"/>
        <w:spacing w:before="0" w:beforeAutospacing="0" w:after="0" w:afterAutospacing="0"/>
        <w:rPr>
          <w:rFonts w:ascii="Arial" w:hAnsi="Arial" w:cs="Arial"/>
          <w:sz w:val="26"/>
          <w:szCs w:val="26"/>
        </w:rPr>
      </w:pPr>
      <w:r w:rsidRPr="001D35F2">
        <w:rPr>
          <w:rFonts w:ascii="Arial" w:hAnsi="Arial" w:cs="Arial"/>
          <w:sz w:val="26"/>
          <w:szCs w:val="26"/>
        </w:rPr>
        <w:t>Manchester Alliance for Community Care</w:t>
      </w:r>
    </w:p>
    <w:p w:rsidR="002C7862" w:rsidRPr="001D35F2" w:rsidRDefault="002C7862" w:rsidP="002C7862">
      <w:pPr>
        <w:pStyle w:val="NormalWeb"/>
        <w:spacing w:before="0" w:beforeAutospacing="0" w:after="0" w:afterAutospacing="0"/>
        <w:rPr>
          <w:rFonts w:ascii="Arial" w:hAnsi="Arial" w:cs="Arial"/>
          <w:sz w:val="26"/>
          <w:szCs w:val="26"/>
        </w:rPr>
      </w:pPr>
      <w:r w:rsidRPr="001D35F2">
        <w:rPr>
          <w:rFonts w:ascii="Arial" w:hAnsi="Arial" w:cs="Arial"/>
          <w:sz w:val="26"/>
          <w:szCs w:val="26"/>
        </w:rPr>
        <w:t>Telephone: 0161 834 9823</w:t>
      </w:r>
    </w:p>
    <w:p w:rsidR="002C7862" w:rsidRPr="001D35F2" w:rsidRDefault="002C7862" w:rsidP="002C7862">
      <w:pPr>
        <w:pStyle w:val="NormalWeb"/>
        <w:spacing w:before="0" w:beforeAutospacing="0" w:after="0" w:afterAutospacing="0"/>
        <w:rPr>
          <w:rFonts w:ascii="Arial" w:hAnsi="Arial" w:cs="Arial"/>
          <w:sz w:val="26"/>
          <w:szCs w:val="26"/>
        </w:rPr>
      </w:pPr>
      <w:r w:rsidRPr="001D35F2">
        <w:rPr>
          <w:rFonts w:ascii="Arial" w:hAnsi="Arial" w:cs="Arial"/>
          <w:sz w:val="26"/>
          <w:szCs w:val="26"/>
        </w:rPr>
        <w:t xml:space="preserve">Email: </w:t>
      </w:r>
      <w:hyperlink r:id="rId28" w:history="1">
        <w:r w:rsidRPr="001D35F2">
          <w:rPr>
            <w:rStyle w:val="Hyperlink"/>
            <w:rFonts w:ascii="Arial" w:hAnsi="Arial" w:cs="Arial"/>
            <w:sz w:val="26"/>
            <w:szCs w:val="26"/>
          </w:rPr>
          <w:t>mary@macc.org.uk</w:t>
        </w:r>
      </w:hyperlink>
    </w:p>
    <w:p w:rsidR="002C7862" w:rsidRPr="001D35F2" w:rsidRDefault="002C7862" w:rsidP="002C7862">
      <w:pPr>
        <w:pStyle w:val="NormalWeb"/>
        <w:spacing w:before="0" w:beforeAutospacing="0" w:after="0" w:afterAutospacing="0"/>
        <w:rPr>
          <w:rFonts w:ascii="Arial" w:hAnsi="Arial" w:cs="Arial"/>
          <w:sz w:val="26"/>
          <w:szCs w:val="26"/>
        </w:rPr>
      </w:pPr>
    </w:p>
    <w:p w:rsidR="002C7862" w:rsidRDefault="00484458" w:rsidP="002C7862">
      <w:pPr>
        <w:pStyle w:val="NormalWeb"/>
        <w:spacing w:before="0" w:beforeAutospacing="0" w:after="0" w:afterAutospacing="0"/>
        <w:rPr>
          <w:rFonts w:ascii="Arial" w:hAnsi="Arial" w:cs="Arial"/>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8568055</wp:posOffset>
                </wp:positionV>
                <wp:extent cx="6858000" cy="609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pt;margin-top:674.65pt;width:540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" stroked="f"/>
            </w:pict>
          </mc:Fallback>
        </mc:AlternateContent>
      </w:r>
      <w:r w:rsidR="002C7862">
        <w:rPr>
          <w:rFonts w:ascii="Arial" w:hAnsi="Arial" w:cs="Arial"/>
          <w:sz w:val="26"/>
          <w:szCs w:val="26"/>
        </w:rPr>
        <w:t>John Butler</w:t>
      </w:r>
    </w:p>
    <w:p w:rsidR="002C7862" w:rsidRPr="001D35F2" w:rsidRDefault="002C7862" w:rsidP="002C7862">
      <w:pPr>
        <w:pStyle w:val="NormalWeb"/>
        <w:spacing w:before="0" w:beforeAutospacing="0" w:after="0" w:afterAutospacing="0"/>
        <w:rPr>
          <w:rFonts w:ascii="Arial" w:hAnsi="Arial" w:cs="Arial"/>
          <w:sz w:val="26"/>
          <w:szCs w:val="26"/>
        </w:rPr>
      </w:pPr>
      <w:r w:rsidRPr="001D35F2">
        <w:rPr>
          <w:rFonts w:ascii="Arial" w:hAnsi="Arial" w:cs="Arial"/>
          <w:sz w:val="26"/>
          <w:szCs w:val="26"/>
        </w:rPr>
        <w:t>Development Worker</w:t>
      </w:r>
    </w:p>
    <w:p w:rsidR="002C7862" w:rsidRPr="001D35F2" w:rsidRDefault="002C7862" w:rsidP="002C7862">
      <w:pPr>
        <w:pStyle w:val="NormalWeb"/>
        <w:spacing w:before="0" w:beforeAutospacing="0" w:after="0" w:afterAutospacing="0"/>
        <w:rPr>
          <w:rFonts w:ascii="Arial" w:hAnsi="Arial" w:cs="Arial"/>
          <w:sz w:val="26"/>
          <w:szCs w:val="26"/>
        </w:rPr>
      </w:pPr>
      <w:r>
        <w:rPr>
          <w:rFonts w:ascii="Arial" w:hAnsi="Arial" w:cs="Arial"/>
          <w:sz w:val="26"/>
          <w:szCs w:val="26"/>
        </w:rPr>
        <w:t>Mental Health Forum</w:t>
      </w:r>
    </w:p>
    <w:p w:rsidR="002C7862" w:rsidRPr="001D35F2" w:rsidRDefault="002C7862" w:rsidP="002C7862">
      <w:pPr>
        <w:pStyle w:val="NormalWeb"/>
        <w:spacing w:before="0" w:beforeAutospacing="0" w:after="0" w:afterAutospacing="0"/>
        <w:rPr>
          <w:rFonts w:ascii="Arial" w:hAnsi="Arial" w:cs="Arial"/>
          <w:sz w:val="26"/>
          <w:szCs w:val="26"/>
        </w:rPr>
      </w:pPr>
      <w:r w:rsidRPr="001D35F2">
        <w:rPr>
          <w:rFonts w:ascii="Arial" w:hAnsi="Arial" w:cs="Arial"/>
          <w:sz w:val="26"/>
          <w:szCs w:val="26"/>
        </w:rPr>
        <w:t>Manchester Alliance for Community Care</w:t>
      </w:r>
    </w:p>
    <w:p w:rsidR="002C7862" w:rsidRPr="001D35F2" w:rsidRDefault="002C7862" w:rsidP="002C7862">
      <w:pPr>
        <w:pStyle w:val="NormalWeb"/>
        <w:spacing w:before="0" w:beforeAutospacing="0" w:after="0" w:afterAutospacing="0"/>
        <w:rPr>
          <w:rFonts w:ascii="Arial" w:hAnsi="Arial" w:cs="Arial"/>
          <w:sz w:val="26"/>
          <w:szCs w:val="26"/>
        </w:rPr>
      </w:pPr>
      <w:r w:rsidRPr="001D35F2">
        <w:rPr>
          <w:rFonts w:ascii="Arial" w:hAnsi="Arial" w:cs="Arial"/>
          <w:sz w:val="26"/>
          <w:szCs w:val="26"/>
        </w:rPr>
        <w:t>Telephone: 0161 834 9823</w:t>
      </w:r>
    </w:p>
    <w:p w:rsidR="002C7862" w:rsidRPr="001D35F2" w:rsidRDefault="002C7862" w:rsidP="002C7862">
      <w:pPr>
        <w:pStyle w:val="NormalWeb"/>
        <w:spacing w:before="0" w:beforeAutospacing="0" w:after="0" w:afterAutospacing="0"/>
        <w:rPr>
          <w:rFonts w:ascii="Arial" w:hAnsi="Arial" w:cs="Arial"/>
          <w:sz w:val="26"/>
          <w:szCs w:val="26"/>
        </w:rPr>
      </w:pPr>
      <w:r w:rsidRPr="001D35F2">
        <w:rPr>
          <w:rFonts w:ascii="Arial" w:hAnsi="Arial" w:cs="Arial"/>
          <w:sz w:val="26"/>
          <w:szCs w:val="26"/>
        </w:rPr>
        <w:t xml:space="preserve">Email: </w:t>
      </w:r>
      <w:hyperlink r:id="rId29" w:history="1">
        <w:r w:rsidRPr="004A4F95">
          <w:rPr>
            <w:rStyle w:val="Hyperlink"/>
            <w:rFonts w:ascii="Arial" w:hAnsi="Arial" w:cs="Arial"/>
            <w:sz w:val="26"/>
            <w:szCs w:val="26"/>
          </w:rPr>
          <w:t>john@macc.org.uk</w:t>
        </w:r>
      </w:hyperlink>
    </w:p>
    <w:p w:rsidR="002C7862" w:rsidRDefault="002C7862" w:rsidP="002C7862">
      <w:pPr>
        <w:pStyle w:val="NormalWeb"/>
        <w:spacing w:before="0" w:beforeAutospacing="0" w:after="0" w:afterAutospacing="0"/>
        <w:rPr>
          <w:rFonts w:ascii="Arial" w:hAnsi="Arial" w:cs="Arial"/>
          <w:sz w:val="26"/>
          <w:szCs w:val="26"/>
        </w:rPr>
      </w:pPr>
    </w:p>
    <w:p w:rsidR="002C7862" w:rsidRDefault="002C7862" w:rsidP="002C7862">
      <w:pPr>
        <w:pStyle w:val="NormalWeb"/>
        <w:spacing w:before="0" w:beforeAutospacing="0" w:after="0" w:afterAutospacing="0"/>
        <w:rPr>
          <w:rFonts w:ascii="Arial" w:hAnsi="Arial" w:cs="Arial"/>
          <w:sz w:val="26"/>
          <w:szCs w:val="26"/>
        </w:rPr>
      </w:pPr>
      <w:r>
        <w:rPr>
          <w:rFonts w:ascii="Arial" w:hAnsi="Arial" w:cs="Arial"/>
          <w:sz w:val="26"/>
          <w:szCs w:val="26"/>
        </w:rPr>
        <w:t>Caroline Powell</w:t>
      </w:r>
    </w:p>
    <w:p w:rsidR="002C7862" w:rsidRDefault="002C7862" w:rsidP="002C7862">
      <w:pPr>
        <w:pStyle w:val="NormalWeb"/>
        <w:spacing w:before="0" w:beforeAutospacing="0" w:after="0" w:afterAutospacing="0"/>
        <w:rPr>
          <w:rFonts w:ascii="Arial" w:hAnsi="Arial" w:cs="Arial"/>
          <w:sz w:val="26"/>
          <w:szCs w:val="26"/>
        </w:rPr>
      </w:pPr>
      <w:r>
        <w:rPr>
          <w:rFonts w:ascii="Arial" w:hAnsi="Arial" w:cs="Arial"/>
          <w:sz w:val="26"/>
          <w:szCs w:val="26"/>
        </w:rPr>
        <w:t>Expert Patient Programme Manager</w:t>
      </w:r>
    </w:p>
    <w:p w:rsidR="002C7862" w:rsidRDefault="0086681A" w:rsidP="002C7862">
      <w:pPr>
        <w:pStyle w:val="NormalWeb"/>
        <w:spacing w:before="0" w:beforeAutospacing="0" w:after="0" w:afterAutospacing="0"/>
        <w:rPr>
          <w:rFonts w:ascii="Verdana" w:hAnsi="Verdana" w:cs="Verdana"/>
          <w:color w:val="255163"/>
          <w:u w:val="single" w:color="255163"/>
          <w:lang w:val="en-US" w:eastAsia="en-US"/>
        </w:rPr>
      </w:pPr>
      <w:hyperlink r:id="rId30" w:history="1">
        <w:r w:rsidRPr="0081255D">
          <w:rPr>
            <w:rStyle w:val="Hyperlink"/>
            <w:rFonts w:ascii="Verdana" w:hAnsi="Verdana" w:cs="Verdana"/>
            <w:u w:color="255163"/>
            <w:lang w:val="en-US" w:eastAsia="en-US"/>
          </w:rPr>
          <w:t>caroline.powell@manchester.nhs.uk</w:t>
        </w:r>
      </w:hyperlink>
    </w:p>
    <w:p w:rsidR="0086681A" w:rsidRDefault="0086681A" w:rsidP="002C7862">
      <w:pPr>
        <w:pStyle w:val="NormalWeb"/>
        <w:spacing w:before="0" w:beforeAutospacing="0" w:after="0" w:afterAutospacing="0"/>
        <w:rPr>
          <w:rFonts w:ascii="Verdana" w:hAnsi="Verdana" w:cs="Verdana"/>
          <w:color w:val="255163"/>
          <w:u w:val="single" w:color="255163"/>
          <w:lang w:val="en-US" w:eastAsia="en-US"/>
        </w:rPr>
      </w:pPr>
    </w:p>
    <w:p w:rsidR="0086681A" w:rsidRPr="001D35F2" w:rsidRDefault="0086681A" w:rsidP="002C7862">
      <w:pPr>
        <w:pStyle w:val="NormalWeb"/>
        <w:spacing w:before="0" w:beforeAutospacing="0" w:after="0" w:afterAutospacing="0"/>
        <w:rPr>
          <w:rFonts w:ascii="Arial" w:hAnsi="Arial" w:cs="Arial"/>
          <w:sz w:val="26"/>
          <w:szCs w:val="26"/>
        </w:rPr>
      </w:pPr>
    </w:p>
    <w:sectPr w:rsidR="0086681A" w:rsidRPr="001D35F2" w:rsidSect="002C7862">
      <w:footerReference w:type="default" r:id="rId31"/>
      <w:type w:val="continuous"/>
      <w:pgSz w:w="12240" w:h="15840"/>
      <w:pgMar w:top="851" w:right="851" w:bottom="851" w:left="851"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EAB" w:rsidRDefault="00C74EAB">
      <w:r>
        <w:separator/>
      </w:r>
    </w:p>
  </w:endnote>
  <w:endnote w:type="continuationSeparator" w:id="0">
    <w:p w:rsidR="00C74EAB" w:rsidRDefault="00C7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62" w:rsidRPr="00C74B6C" w:rsidRDefault="002C7862" w:rsidP="002C7862">
    <w:pPr>
      <w:pStyle w:val="Footer"/>
      <w:framePr w:wrap="auto" w:vAnchor="text" w:hAnchor="margin" w:xAlign="outside" w:y="1"/>
      <w:rPr>
        <w:rStyle w:val="PageNumber"/>
        <w:rFonts w:ascii="Arial" w:hAnsi="Arial" w:cs="Arial"/>
        <w:b/>
        <w:bCs/>
        <w:color w:val="808080"/>
      </w:rPr>
    </w:pPr>
    <w:r w:rsidRPr="00C74B6C">
      <w:rPr>
        <w:rStyle w:val="PageNumber"/>
        <w:rFonts w:ascii="Arial" w:hAnsi="Arial" w:cs="Arial"/>
        <w:b/>
        <w:bCs/>
        <w:color w:val="808080"/>
      </w:rPr>
      <w:fldChar w:fldCharType="begin"/>
    </w:r>
    <w:r w:rsidRPr="00C74B6C">
      <w:rPr>
        <w:rStyle w:val="PageNumber"/>
        <w:rFonts w:ascii="Arial" w:hAnsi="Arial" w:cs="Arial"/>
        <w:b/>
        <w:bCs/>
        <w:color w:val="808080"/>
      </w:rPr>
      <w:instrText xml:space="preserve">PAGE  </w:instrText>
    </w:r>
    <w:r w:rsidRPr="00C74B6C">
      <w:rPr>
        <w:rStyle w:val="PageNumber"/>
        <w:rFonts w:ascii="Arial" w:hAnsi="Arial" w:cs="Arial"/>
        <w:b/>
        <w:bCs/>
        <w:color w:val="808080"/>
      </w:rPr>
      <w:fldChar w:fldCharType="separate"/>
    </w:r>
    <w:r w:rsidR="00484458">
      <w:rPr>
        <w:rStyle w:val="PageNumber"/>
        <w:rFonts w:ascii="Arial" w:hAnsi="Arial" w:cs="Arial"/>
        <w:b/>
        <w:bCs/>
        <w:noProof/>
        <w:color w:val="808080"/>
      </w:rPr>
      <w:t>2</w:t>
    </w:r>
    <w:r w:rsidRPr="00C74B6C">
      <w:rPr>
        <w:rStyle w:val="PageNumber"/>
        <w:rFonts w:ascii="Arial" w:hAnsi="Arial" w:cs="Arial"/>
        <w:b/>
        <w:bCs/>
        <w:color w:val="808080"/>
      </w:rPr>
      <w:fldChar w:fldCharType="end"/>
    </w:r>
  </w:p>
  <w:p w:rsidR="002C7862" w:rsidRPr="00602E8F" w:rsidRDefault="002C7862" w:rsidP="002C7862">
    <w:pPr>
      <w:pStyle w:val="BodyText"/>
      <w:ind w:right="360" w:firstLine="360"/>
      <w:jc w:val="center"/>
      <w:rPr>
        <w:b w:val="0"/>
        <w:bCs w:val="0"/>
        <w:color w:val="800080"/>
        <w:sz w:val="20"/>
        <w:szCs w:val="20"/>
      </w:rPr>
    </w:pPr>
    <w:r>
      <w:rPr>
        <w:b w:val="0"/>
        <w:bCs w:val="0"/>
        <w:color w:val="800080"/>
        <w:sz w:val="20"/>
        <w:szCs w:val="20"/>
      </w:rPr>
      <w:t>Self Care of Long Term Conditions – A Briefing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EAB" w:rsidRDefault="00C74EAB">
      <w:r>
        <w:separator/>
      </w:r>
    </w:p>
  </w:footnote>
  <w:footnote w:type="continuationSeparator" w:id="0">
    <w:p w:rsidR="00C74EAB" w:rsidRDefault="00C74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A4F"/>
    <w:multiLevelType w:val="hybridMultilevel"/>
    <w:tmpl w:val="3238113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EA33416"/>
    <w:multiLevelType w:val="hybridMultilevel"/>
    <w:tmpl w:val="5484B1C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47F65C7"/>
    <w:multiLevelType w:val="hybridMultilevel"/>
    <w:tmpl w:val="BDD0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493E1D"/>
    <w:multiLevelType w:val="hybridMultilevel"/>
    <w:tmpl w:val="4A262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A850B3"/>
    <w:multiLevelType w:val="hybridMultilevel"/>
    <w:tmpl w:val="51023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94794E"/>
    <w:multiLevelType w:val="hybridMultilevel"/>
    <w:tmpl w:val="F716B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65980"/>
    <w:multiLevelType w:val="multilevel"/>
    <w:tmpl w:val="BA08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10776"/>
    <w:multiLevelType w:val="hybridMultilevel"/>
    <w:tmpl w:val="E5184E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16C0299"/>
    <w:multiLevelType w:val="hybridMultilevel"/>
    <w:tmpl w:val="8F1EF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DA56C9"/>
    <w:multiLevelType w:val="hybridMultilevel"/>
    <w:tmpl w:val="13086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FF38FF"/>
    <w:multiLevelType w:val="hybridMultilevel"/>
    <w:tmpl w:val="84287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0A5144"/>
    <w:multiLevelType w:val="hybridMultilevel"/>
    <w:tmpl w:val="C1CC4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A8E79CD"/>
    <w:multiLevelType w:val="hybridMultilevel"/>
    <w:tmpl w:val="ED94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65237"/>
    <w:multiLevelType w:val="hybridMultilevel"/>
    <w:tmpl w:val="80ACDC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B6C7727"/>
    <w:multiLevelType w:val="hybridMultilevel"/>
    <w:tmpl w:val="D8721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DE26E2"/>
    <w:multiLevelType w:val="hybridMultilevel"/>
    <w:tmpl w:val="C7884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E12811"/>
    <w:multiLevelType w:val="hybridMultilevel"/>
    <w:tmpl w:val="4B6CF250"/>
    <w:lvl w:ilvl="0" w:tplc="DC400B5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A725C27"/>
    <w:multiLevelType w:val="hybridMultilevel"/>
    <w:tmpl w:val="065C4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FB4776"/>
    <w:multiLevelType w:val="hybridMultilevel"/>
    <w:tmpl w:val="98568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C3155E8"/>
    <w:multiLevelType w:val="hybridMultilevel"/>
    <w:tmpl w:val="B85C19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5905B94"/>
    <w:multiLevelType w:val="hybridMultilevel"/>
    <w:tmpl w:val="2856C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8C1578D"/>
    <w:multiLevelType w:val="hybridMultilevel"/>
    <w:tmpl w:val="EBBAC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CC66C8"/>
    <w:multiLevelType w:val="hybridMultilevel"/>
    <w:tmpl w:val="826C0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0"/>
  </w:num>
  <w:num w:numId="4">
    <w:abstractNumId w:val="14"/>
  </w:num>
  <w:num w:numId="5">
    <w:abstractNumId w:val="3"/>
  </w:num>
  <w:num w:numId="6">
    <w:abstractNumId w:val="4"/>
  </w:num>
  <w:num w:numId="7">
    <w:abstractNumId w:val="21"/>
  </w:num>
  <w:num w:numId="8">
    <w:abstractNumId w:val="2"/>
  </w:num>
  <w:num w:numId="9">
    <w:abstractNumId w:val="5"/>
  </w:num>
  <w:num w:numId="10">
    <w:abstractNumId w:val="22"/>
  </w:num>
  <w:num w:numId="11">
    <w:abstractNumId w:val="9"/>
  </w:num>
  <w:num w:numId="12">
    <w:abstractNumId w:val="18"/>
  </w:num>
  <w:num w:numId="13">
    <w:abstractNumId w:val="11"/>
  </w:num>
  <w:num w:numId="14">
    <w:abstractNumId w:val="6"/>
  </w:num>
  <w:num w:numId="15">
    <w:abstractNumId w:val="0"/>
  </w:num>
  <w:num w:numId="16">
    <w:abstractNumId w:val="13"/>
  </w:num>
  <w:num w:numId="17">
    <w:abstractNumId w:val="16"/>
  </w:num>
  <w:num w:numId="18">
    <w:abstractNumId w:val="7"/>
  </w:num>
  <w:num w:numId="19">
    <w:abstractNumId w:val="20"/>
  </w:num>
  <w:num w:numId="20">
    <w:abstractNumId w:val="1"/>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6D"/>
    <w:rsid w:val="00063838"/>
    <w:rsid w:val="001B6B4D"/>
    <w:rsid w:val="002C7862"/>
    <w:rsid w:val="00484458"/>
    <w:rsid w:val="00745F88"/>
    <w:rsid w:val="0086681A"/>
    <w:rsid w:val="00C74EAB"/>
    <w:rsid w:val="00DA5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68"/>
    <w:pPr>
      <w:widowControl w:val="0"/>
      <w:overflowPunct w:val="0"/>
      <w:autoSpaceDE w:val="0"/>
      <w:autoSpaceDN w:val="0"/>
      <w:adjustRightInd w:val="0"/>
    </w:pPr>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
    <w:name w:val="intro"/>
    <w:basedOn w:val="Normal"/>
    <w:rPr>
      <w:sz w:val="24"/>
      <w:szCs w:val="24"/>
    </w:rPr>
  </w:style>
  <w:style w:type="paragraph" w:styleId="BodyText">
    <w:name w:val="Body Text"/>
    <w:basedOn w:val="Normal"/>
    <w:rsid w:val="007A2038"/>
    <w:pPr>
      <w:widowControl/>
      <w:overflowPunct/>
      <w:autoSpaceDE/>
      <w:autoSpaceDN/>
      <w:adjustRightInd/>
    </w:pPr>
    <w:rPr>
      <w:rFonts w:ascii="Arial" w:hAnsi="Arial" w:cs="Arial"/>
      <w:b/>
      <w:bCs/>
      <w:color w:val="auto"/>
      <w:kern w:val="0"/>
      <w:sz w:val="24"/>
      <w:szCs w:val="24"/>
      <w:lang w:eastAsia="en-US"/>
    </w:rPr>
  </w:style>
  <w:style w:type="character" w:styleId="Hyperlink">
    <w:name w:val="Hyperlink"/>
    <w:basedOn w:val="DefaultParagraphFont"/>
    <w:rsid w:val="007A2038"/>
    <w:rPr>
      <w:color w:val="0000FF"/>
      <w:u w:val="single"/>
    </w:rPr>
  </w:style>
  <w:style w:type="paragraph" w:styleId="Header">
    <w:name w:val="header"/>
    <w:basedOn w:val="Normal"/>
    <w:rsid w:val="00C74B6C"/>
    <w:pPr>
      <w:tabs>
        <w:tab w:val="center" w:pos="4153"/>
        <w:tab w:val="right" w:pos="8306"/>
      </w:tabs>
    </w:pPr>
  </w:style>
  <w:style w:type="paragraph" w:styleId="Footer">
    <w:name w:val="footer"/>
    <w:basedOn w:val="Normal"/>
    <w:rsid w:val="00C74B6C"/>
    <w:pPr>
      <w:tabs>
        <w:tab w:val="center" w:pos="4153"/>
        <w:tab w:val="right" w:pos="8306"/>
      </w:tabs>
    </w:pPr>
  </w:style>
  <w:style w:type="character" w:styleId="PageNumber">
    <w:name w:val="page number"/>
    <w:basedOn w:val="DefaultParagraphFont"/>
    <w:rsid w:val="00C74B6C"/>
  </w:style>
  <w:style w:type="table" w:styleId="TableGrid">
    <w:name w:val="Table Grid"/>
    <w:basedOn w:val="TableNormal"/>
    <w:rsid w:val="00C74B6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7B8F"/>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qFormat/>
    <w:rsid w:val="00D713CE"/>
    <w:pPr>
      <w:widowControl/>
      <w:overflowPunct/>
      <w:autoSpaceDE/>
      <w:autoSpaceDN/>
      <w:adjustRightInd/>
      <w:spacing w:after="200"/>
      <w:ind w:left="720"/>
      <w:contextualSpacing/>
    </w:pPr>
    <w:rPr>
      <w:rFonts w:ascii="Cambria" w:eastAsia="Cambria" w:hAnsi="Cambria"/>
      <w:color w:val="auto"/>
      <w:kern w:val="0"/>
      <w:sz w:val="24"/>
      <w:szCs w:val="24"/>
      <w:lang w:eastAsia="en-US"/>
    </w:rPr>
  </w:style>
  <w:style w:type="paragraph" w:styleId="FootnoteText">
    <w:name w:val="footnote text"/>
    <w:basedOn w:val="Normal"/>
    <w:semiHidden/>
    <w:rsid w:val="00926C8F"/>
  </w:style>
  <w:style w:type="character" w:styleId="FootnoteReference">
    <w:name w:val="footnote reference"/>
    <w:basedOn w:val="DefaultParagraphFont"/>
    <w:semiHidden/>
    <w:rsid w:val="00926C8F"/>
    <w:rPr>
      <w:vertAlign w:val="superscript"/>
    </w:rPr>
  </w:style>
  <w:style w:type="character" w:customStyle="1" w:styleId="StyleArial2">
    <w:name w:val="Style Arial2"/>
    <w:basedOn w:val="DefaultParagraphFont"/>
    <w:rsid w:val="00392FCA"/>
    <w:rPr>
      <w:rFonts w:ascii="Arial" w:hAnsi="Arial"/>
      <w:sz w:val="20"/>
    </w:rPr>
  </w:style>
  <w:style w:type="character" w:styleId="FollowedHyperlink">
    <w:name w:val="FollowedHyperlink"/>
    <w:basedOn w:val="DefaultParagraphFont"/>
    <w:rsid w:val="000B4868"/>
    <w:rPr>
      <w:color w:val="800080"/>
      <w:u w:val="single"/>
    </w:rPr>
  </w:style>
  <w:style w:type="character" w:customStyle="1" w:styleId="bodycopy1">
    <w:name w:val="bodycopy1"/>
    <w:basedOn w:val="DefaultParagraphFont"/>
    <w:rsid w:val="000D1DBF"/>
    <w:rPr>
      <w:rFonts w:ascii="Arial" w:hAnsi="Arial" w:cs="Arial" w:hint="default"/>
      <w:b w:val="0"/>
      <w:bCs w:val="0"/>
      <w:i w:val="0"/>
      <w:iCs w:val="0"/>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68"/>
    <w:pPr>
      <w:widowControl w:val="0"/>
      <w:overflowPunct w:val="0"/>
      <w:autoSpaceDE w:val="0"/>
      <w:autoSpaceDN w:val="0"/>
      <w:adjustRightInd w:val="0"/>
    </w:pPr>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
    <w:name w:val="intro"/>
    <w:basedOn w:val="Normal"/>
    <w:rPr>
      <w:sz w:val="24"/>
      <w:szCs w:val="24"/>
    </w:rPr>
  </w:style>
  <w:style w:type="paragraph" w:styleId="BodyText">
    <w:name w:val="Body Text"/>
    <w:basedOn w:val="Normal"/>
    <w:rsid w:val="007A2038"/>
    <w:pPr>
      <w:widowControl/>
      <w:overflowPunct/>
      <w:autoSpaceDE/>
      <w:autoSpaceDN/>
      <w:adjustRightInd/>
    </w:pPr>
    <w:rPr>
      <w:rFonts w:ascii="Arial" w:hAnsi="Arial" w:cs="Arial"/>
      <w:b/>
      <w:bCs/>
      <w:color w:val="auto"/>
      <w:kern w:val="0"/>
      <w:sz w:val="24"/>
      <w:szCs w:val="24"/>
      <w:lang w:eastAsia="en-US"/>
    </w:rPr>
  </w:style>
  <w:style w:type="character" w:styleId="Hyperlink">
    <w:name w:val="Hyperlink"/>
    <w:basedOn w:val="DefaultParagraphFont"/>
    <w:rsid w:val="007A2038"/>
    <w:rPr>
      <w:color w:val="0000FF"/>
      <w:u w:val="single"/>
    </w:rPr>
  </w:style>
  <w:style w:type="paragraph" w:styleId="Header">
    <w:name w:val="header"/>
    <w:basedOn w:val="Normal"/>
    <w:rsid w:val="00C74B6C"/>
    <w:pPr>
      <w:tabs>
        <w:tab w:val="center" w:pos="4153"/>
        <w:tab w:val="right" w:pos="8306"/>
      </w:tabs>
    </w:pPr>
  </w:style>
  <w:style w:type="paragraph" w:styleId="Footer">
    <w:name w:val="footer"/>
    <w:basedOn w:val="Normal"/>
    <w:rsid w:val="00C74B6C"/>
    <w:pPr>
      <w:tabs>
        <w:tab w:val="center" w:pos="4153"/>
        <w:tab w:val="right" w:pos="8306"/>
      </w:tabs>
    </w:pPr>
  </w:style>
  <w:style w:type="character" w:styleId="PageNumber">
    <w:name w:val="page number"/>
    <w:basedOn w:val="DefaultParagraphFont"/>
    <w:rsid w:val="00C74B6C"/>
  </w:style>
  <w:style w:type="table" w:styleId="TableGrid">
    <w:name w:val="Table Grid"/>
    <w:basedOn w:val="TableNormal"/>
    <w:rsid w:val="00C74B6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7B8F"/>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qFormat/>
    <w:rsid w:val="00D713CE"/>
    <w:pPr>
      <w:widowControl/>
      <w:overflowPunct/>
      <w:autoSpaceDE/>
      <w:autoSpaceDN/>
      <w:adjustRightInd/>
      <w:spacing w:after="200"/>
      <w:ind w:left="720"/>
      <w:contextualSpacing/>
    </w:pPr>
    <w:rPr>
      <w:rFonts w:ascii="Cambria" w:eastAsia="Cambria" w:hAnsi="Cambria"/>
      <w:color w:val="auto"/>
      <w:kern w:val="0"/>
      <w:sz w:val="24"/>
      <w:szCs w:val="24"/>
      <w:lang w:eastAsia="en-US"/>
    </w:rPr>
  </w:style>
  <w:style w:type="paragraph" w:styleId="FootnoteText">
    <w:name w:val="footnote text"/>
    <w:basedOn w:val="Normal"/>
    <w:semiHidden/>
    <w:rsid w:val="00926C8F"/>
  </w:style>
  <w:style w:type="character" w:styleId="FootnoteReference">
    <w:name w:val="footnote reference"/>
    <w:basedOn w:val="DefaultParagraphFont"/>
    <w:semiHidden/>
    <w:rsid w:val="00926C8F"/>
    <w:rPr>
      <w:vertAlign w:val="superscript"/>
    </w:rPr>
  </w:style>
  <w:style w:type="character" w:customStyle="1" w:styleId="StyleArial2">
    <w:name w:val="Style Arial2"/>
    <w:basedOn w:val="DefaultParagraphFont"/>
    <w:rsid w:val="00392FCA"/>
    <w:rPr>
      <w:rFonts w:ascii="Arial" w:hAnsi="Arial"/>
      <w:sz w:val="20"/>
    </w:rPr>
  </w:style>
  <w:style w:type="character" w:styleId="FollowedHyperlink">
    <w:name w:val="FollowedHyperlink"/>
    <w:basedOn w:val="DefaultParagraphFont"/>
    <w:rsid w:val="000B4868"/>
    <w:rPr>
      <w:color w:val="800080"/>
      <w:u w:val="single"/>
    </w:rPr>
  </w:style>
  <w:style w:type="character" w:customStyle="1" w:styleId="bodycopy1">
    <w:name w:val="bodycopy1"/>
    <w:basedOn w:val="DefaultParagraphFont"/>
    <w:rsid w:val="000D1DBF"/>
    <w:rPr>
      <w:rFonts w:ascii="Arial" w:hAnsi="Arial" w:cs="Arial" w:hint="default"/>
      <w:b w:val="0"/>
      <w:bCs w:val="0"/>
      <w:i w:val="0"/>
      <w:iCs w:val="0"/>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hn@macc.org.uk" TargetMode="External"/><Relationship Id="rId18" Type="http://schemas.openxmlformats.org/officeDocument/2006/relationships/hyperlink" Target="http://www.manchester.gov.uk/site/scripts/download_info.php?downloadID=2829&amp;fileID=8459" TargetMode="External"/><Relationship Id="rId26" Type="http://schemas.openxmlformats.org/officeDocument/2006/relationships/hyperlink" Target="http://www.manchesterpublichealthdevelopment.org/" TargetMode="External"/><Relationship Id="rId3" Type="http://schemas.microsoft.com/office/2007/relationships/stylesWithEffects" Target="stylesWithEffects.xml"/><Relationship Id="rId21" Type="http://schemas.openxmlformats.org/officeDocument/2006/relationships/hyperlink" Target="http://www.manchester.gov.uk/downloads/file/11460/a_picture_of_progress_compendium_compendium_of_statistics_for_manchester" TargetMode="External"/><Relationship Id="rId7" Type="http://schemas.openxmlformats.org/officeDocument/2006/relationships/endnotes" Target="endnotes.xml"/><Relationship Id="rId12" Type="http://schemas.openxmlformats.org/officeDocument/2006/relationships/hyperlink" Target="mailto:mary@macc.org.uk" TargetMode="External"/><Relationship Id="rId17" Type="http://schemas.openxmlformats.org/officeDocument/2006/relationships/hyperlink" Target="http://www.manchester.nhs.uk/document_uploads/Talking%20Health%20for%20ROB/MH%20and%20Long%20Term%20Conditions%20strategy%20final%20April%202010.doc" TargetMode="External"/><Relationship Id="rId25" Type="http://schemas.openxmlformats.org/officeDocument/2006/relationships/hyperlink" Target="http://www.manchester.nhs.uk/default.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necentralplace.org.uk" TargetMode="External"/><Relationship Id="rId20" Type="http://schemas.openxmlformats.org/officeDocument/2006/relationships/hyperlink" Target="http://www.manchester.nhs.uk/document_uploads/Board%207%20April%202010/Manchester%20Public%20Health%20Annual%20Report%202009%20(2).pdf" TargetMode="External"/><Relationship Id="rId29" Type="http://schemas.openxmlformats.org/officeDocument/2006/relationships/hyperlink" Target="mailto:john@macc.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cc.org.uk/macc/mental_health.php" TargetMode="External"/><Relationship Id="rId24" Type="http://schemas.openxmlformats.org/officeDocument/2006/relationships/hyperlink" Target="http://www.macc.org.uk/macc/food.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cc.org.uk" TargetMode="External"/><Relationship Id="rId23" Type="http://schemas.openxmlformats.org/officeDocument/2006/relationships/hyperlink" Target="http://www.dh.gov.uk/en/Publicationsandstatistics/Publications/PublicationsPolicyAndGuidance/DH_4105361" TargetMode="External"/><Relationship Id="rId28" Type="http://schemas.openxmlformats.org/officeDocument/2006/relationships/hyperlink" Target="mailto:mary@macc.org.uk" TargetMode="External"/><Relationship Id="rId10" Type="http://schemas.openxmlformats.org/officeDocument/2006/relationships/hyperlink" Target="http://www.macc.org.uk/macc/wellbeing_intro.php" TargetMode="External"/><Relationship Id="rId19" Type="http://schemas.openxmlformats.org/officeDocument/2006/relationships/hyperlink" Target="http://www.manchester.nhs.uk/document_uploads/Commissioning/NHS%20Manchester%20Commissioning%20Plan%20111108_7bcd6.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cc.org.uk" TargetMode="External"/><Relationship Id="rId14" Type="http://schemas.openxmlformats.org/officeDocument/2006/relationships/hyperlink" Target="http://www.macc.org.uk" TargetMode="External"/><Relationship Id="rId22" Type="http://schemas.openxmlformats.org/officeDocument/2006/relationships/hyperlink" Target="http://www.dh.gov.uk/en/Publicationsandstatistics/Lettersandcirculars/Dearcolleagueletters/DH_090037" TargetMode="External"/><Relationship Id="rId27" Type="http://schemas.openxmlformats.org/officeDocument/2006/relationships/hyperlink" Target="http://www.manchesterfallsservices.org.uk/falls-services/expert-patient.html" TargetMode="External"/><Relationship Id="rId30" Type="http://schemas.openxmlformats.org/officeDocument/2006/relationships/hyperlink" Target="mailto:caroline.powell@manchester.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ild\Application%20Data\Microsoft\Templates\MACC%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MACC Report</Template>
  <TotalTime>0</TotalTime>
  <Pages>5</Pages>
  <Words>1365</Words>
  <Characters>7783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Manchester Alliance </vt:lpstr>
    </vt:vector>
  </TitlesOfParts>
  <Company>Manchester Alliance for Community Care</Company>
  <LinksUpToDate>false</LinksUpToDate>
  <CharactersWithSpaces>9130</CharactersWithSpaces>
  <SharedDoc>false</SharedDoc>
  <HLinks>
    <vt:vector size="132" baseType="variant">
      <vt:variant>
        <vt:i4>4653162</vt:i4>
      </vt:variant>
      <vt:variant>
        <vt:i4>63</vt:i4>
      </vt:variant>
      <vt:variant>
        <vt:i4>0</vt:i4>
      </vt:variant>
      <vt:variant>
        <vt:i4>5</vt:i4>
      </vt:variant>
      <vt:variant>
        <vt:lpwstr>mailto:caroline.powell@manchester.nhs.uk</vt:lpwstr>
      </vt:variant>
      <vt:variant>
        <vt:lpwstr/>
      </vt:variant>
      <vt:variant>
        <vt:i4>6225975</vt:i4>
      </vt:variant>
      <vt:variant>
        <vt:i4>60</vt:i4>
      </vt:variant>
      <vt:variant>
        <vt:i4>0</vt:i4>
      </vt:variant>
      <vt:variant>
        <vt:i4>5</vt:i4>
      </vt:variant>
      <vt:variant>
        <vt:lpwstr>mailto:john@macc.org.uk</vt:lpwstr>
      </vt:variant>
      <vt:variant>
        <vt:lpwstr/>
      </vt:variant>
      <vt:variant>
        <vt:i4>4325422</vt:i4>
      </vt:variant>
      <vt:variant>
        <vt:i4>57</vt:i4>
      </vt:variant>
      <vt:variant>
        <vt:i4>0</vt:i4>
      </vt:variant>
      <vt:variant>
        <vt:i4>5</vt:i4>
      </vt:variant>
      <vt:variant>
        <vt:lpwstr>mailto:mary@macc.org.uk</vt:lpwstr>
      </vt:variant>
      <vt:variant>
        <vt:lpwstr/>
      </vt:variant>
      <vt:variant>
        <vt:i4>4653066</vt:i4>
      </vt:variant>
      <vt:variant>
        <vt:i4>54</vt:i4>
      </vt:variant>
      <vt:variant>
        <vt:i4>0</vt:i4>
      </vt:variant>
      <vt:variant>
        <vt:i4>5</vt:i4>
      </vt:variant>
      <vt:variant>
        <vt:lpwstr>http://www.manchesterfallsservices.org.uk/falls-services/expert-patient.html</vt:lpwstr>
      </vt:variant>
      <vt:variant>
        <vt:lpwstr/>
      </vt:variant>
      <vt:variant>
        <vt:i4>4653082</vt:i4>
      </vt:variant>
      <vt:variant>
        <vt:i4>51</vt:i4>
      </vt:variant>
      <vt:variant>
        <vt:i4>0</vt:i4>
      </vt:variant>
      <vt:variant>
        <vt:i4>5</vt:i4>
      </vt:variant>
      <vt:variant>
        <vt:lpwstr>http://www.manchesterpublichealthdevelopment.org/</vt:lpwstr>
      </vt:variant>
      <vt:variant>
        <vt:lpwstr/>
      </vt:variant>
      <vt:variant>
        <vt:i4>7864379</vt:i4>
      </vt:variant>
      <vt:variant>
        <vt:i4>48</vt:i4>
      </vt:variant>
      <vt:variant>
        <vt:i4>0</vt:i4>
      </vt:variant>
      <vt:variant>
        <vt:i4>5</vt:i4>
      </vt:variant>
      <vt:variant>
        <vt:lpwstr>http://www.manchester.nhs.uk/default.aspx?</vt:lpwstr>
      </vt:variant>
      <vt:variant>
        <vt:lpwstr/>
      </vt:variant>
      <vt:variant>
        <vt:i4>1441869</vt:i4>
      </vt:variant>
      <vt:variant>
        <vt:i4>45</vt:i4>
      </vt:variant>
      <vt:variant>
        <vt:i4>0</vt:i4>
      </vt:variant>
      <vt:variant>
        <vt:i4>5</vt:i4>
      </vt:variant>
      <vt:variant>
        <vt:lpwstr>http://www.macc.org.uk/macc/food.php</vt:lpwstr>
      </vt:variant>
      <vt:variant>
        <vt:lpwstr/>
      </vt:variant>
      <vt:variant>
        <vt:i4>5767201</vt:i4>
      </vt:variant>
      <vt:variant>
        <vt:i4>42</vt:i4>
      </vt:variant>
      <vt:variant>
        <vt:i4>0</vt:i4>
      </vt:variant>
      <vt:variant>
        <vt:i4>5</vt:i4>
      </vt:variant>
      <vt:variant>
        <vt:lpwstr>http://www.dh.gov.uk/en/Publicationsandstatistics/Publications/PublicationsPolicyAndGuidance/DH_4105361</vt:lpwstr>
      </vt:variant>
      <vt:variant>
        <vt:lpwstr/>
      </vt:variant>
      <vt:variant>
        <vt:i4>6815744</vt:i4>
      </vt:variant>
      <vt:variant>
        <vt:i4>39</vt:i4>
      </vt:variant>
      <vt:variant>
        <vt:i4>0</vt:i4>
      </vt:variant>
      <vt:variant>
        <vt:i4>5</vt:i4>
      </vt:variant>
      <vt:variant>
        <vt:lpwstr>http://www.dh.gov.uk/en/Publicationsandstatistics/Lettersandcirculars/Dearcolleagueletters/DH_090037</vt:lpwstr>
      </vt:variant>
      <vt:variant>
        <vt:lpwstr/>
      </vt:variant>
      <vt:variant>
        <vt:i4>3014743</vt:i4>
      </vt:variant>
      <vt:variant>
        <vt:i4>36</vt:i4>
      </vt:variant>
      <vt:variant>
        <vt:i4>0</vt:i4>
      </vt:variant>
      <vt:variant>
        <vt:i4>5</vt:i4>
      </vt:variant>
      <vt:variant>
        <vt:lpwstr>http://www.manchester.gov.uk/downloads/file/11460/a_picture_of_progress_compendium_compendium_of_statistics_for_manchester</vt:lpwstr>
      </vt:variant>
      <vt:variant>
        <vt:lpwstr/>
      </vt:variant>
      <vt:variant>
        <vt:i4>3997764</vt:i4>
      </vt:variant>
      <vt:variant>
        <vt:i4>33</vt:i4>
      </vt:variant>
      <vt:variant>
        <vt:i4>0</vt:i4>
      </vt:variant>
      <vt:variant>
        <vt:i4>5</vt:i4>
      </vt:variant>
      <vt:variant>
        <vt:lpwstr>http://www.manchester.nhs.uk/document_uploads/Board 7 April 2010/Manchester Public Health Annual Report 2009 (2).pdf</vt:lpwstr>
      </vt:variant>
      <vt:variant>
        <vt:lpwstr/>
      </vt:variant>
      <vt:variant>
        <vt:i4>4980826</vt:i4>
      </vt:variant>
      <vt:variant>
        <vt:i4>30</vt:i4>
      </vt:variant>
      <vt:variant>
        <vt:i4>0</vt:i4>
      </vt:variant>
      <vt:variant>
        <vt:i4>5</vt:i4>
      </vt:variant>
      <vt:variant>
        <vt:lpwstr>http://www.manchester.nhs.uk/document_uploads/Commissioning/NHS Manchester Commissioning Plan 111108_7bcd6.pdf</vt:lpwstr>
      </vt:variant>
      <vt:variant>
        <vt:lpwstr/>
      </vt:variant>
      <vt:variant>
        <vt:i4>7995413</vt:i4>
      </vt:variant>
      <vt:variant>
        <vt:i4>27</vt:i4>
      </vt:variant>
      <vt:variant>
        <vt:i4>0</vt:i4>
      </vt:variant>
      <vt:variant>
        <vt:i4>5</vt:i4>
      </vt:variant>
      <vt:variant>
        <vt:lpwstr>http://www.manchester.gov.uk/site/scripts/download_info.php?downloadID=2829&amp;fileID=8459</vt:lpwstr>
      </vt:variant>
      <vt:variant>
        <vt:lpwstr/>
      </vt:variant>
      <vt:variant>
        <vt:i4>1114214</vt:i4>
      </vt:variant>
      <vt:variant>
        <vt:i4>24</vt:i4>
      </vt:variant>
      <vt:variant>
        <vt:i4>0</vt:i4>
      </vt:variant>
      <vt:variant>
        <vt:i4>5</vt:i4>
      </vt:variant>
      <vt:variant>
        <vt:lpwstr>http://www.manchester.nhs.uk/document_uploads/Talking Health for ROB/MH and Long Term Conditions strategy final April 2010.doc</vt:lpwstr>
      </vt:variant>
      <vt:variant>
        <vt:lpwstr/>
      </vt:variant>
      <vt:variant>
        <vt:i4>7798843</vt:i4>
      </vt:variant>
      <vt:variant>
        <vt:i4>21</vt:i4>
      </vt:variant>
      <vt:variant>
        <vt:i4>0</vt:i4>
      </vt:variant>
      <vt:variant>
        <vt:i4>5</vt:i4>
      </vt:variant>
      <vt:variant>
        <vt:lpwstr>http://www.onecentralplace.org.uk/</vt:lpwstr>
      </vt:variant>
      <vt:variant>
        <vt:lpwstr/>
      </vt:variant>
      <vt:variant>
        <vt:i4>3932207</vt:i4>
      </vt:variant>
      <vt:variant>
        <vt:i4>18</vt:i4>
      </vt:variant>
      <vt:variant>
        <vt:i4>0</vt:i4>
      </vt:variant>
      <vt:variant>
        <vt:i4>5</vt:i4>
      </vt:variant>
      <vt:variant>
        <vt:lpwstr>http://www.macc.org.uk/</vt:lpwstr>
      </vt:variant>
      <vt:variant>
        <vt:lpwstr/>
      </vt:variant>
      <vt:variant>
        <vt:i4>3932207</vt:i4>
      </vt:variant>
      <vt:variant>
        <vt:i4>15</vt:i4>
      </vt:variant>
      <vt:variant>
        <vt:i4>0</vt:i4>
      </vt:variant>
      <vt:variant>
        <vt:i4>5</vt:i4>
      </vt:variant>
      <vt:variant>
        <vt:lpwstr>http://www.macc.org.uk/</vt:lpwstr>
      </vt:variant>
      <vt:variant>
        <vt:lpwstr/>
      </vt:variant>
      <vt:variant>
        <vt:i4>6225975</vt:i4>
      </vt:variant>
      <vt:variant>
        <vt:i4>12</vt:i4>
      </vt:variant>
      <vt:variant>
        <vt:i4>0</vt:i4>
      </vt:variant>
      <vt:variant>
        <vt:i4>5</vt:i4>
      </vt:variant>
      <vt:variant>
        <vt:lpwstr>mailto:john@macc.org.uk</vt:lpwstr>
      </vt:variant>
      <vt:variant>
        <vt:lpwstr/>
      </vt:variant>
      <vt:variant>
        <vt:i4>4325422</vt:i4>
      </vt:variant>
      <vt:variant>
        <vt:i4>9</vt:i4>
      </vt:variant>
      <vt:variant>
        <vt:i4>0</vt:i4>
      </vt:variant>
      <vt:variant>
        <vt:i4>5</vt:i4>
      </vt:variant>
      <vt:variant>
        <vt:lpwstr>mailto:mary@macc.org.uk</vt:lpwstr>
      </vt:variant>
      <vt:variant>
        <vt:lpwstr/>
      </vt:variant>
      <vt:variant>
        <vt:i4>5963822</vt:i4>
      </vt:variant>
      <vt:variant>
        <vt:i4>6</vt:i4>
      </vt:variant>
      <vt:variant>
        <vt:i4>0</vt:i4>
      </vt:variant>
      <vt:variant>
        <vt:i4>5</vt:i4>
      </vt:variant>
      <vt:variant>
        <vt:lpwstr>http://www.macc.org.uk/macc/mental_health.php</vt:lpwstr>
      </vt:variant>
      <vt:variant>
        <vt:lpwstr/>
      </vt:variant>
      <vt:variant>
        <vt:i4>1704055</vt:i4>
      </vt:variant>
      <vt:variant>
        <vt:i4>3</vt:i4>
      </vt:variant>
      <vt:variant>
        <vt:i4>0</vt:i4>
      </vt:variant>
      <vt:variant>
        <vt:i4>5</vt:i4>
      </vt:variant>
      <vt:variant>
        <vt:lpwstr>http://www.macc.org.uk/macc/wellbeing_intro.php</vt:lpwstr>
      </vt:variant>
      <vt:variant>
        <vt:lpwstr/>
      </vt:variant>
      <vt:variant>
        <vt:i4>3932207</vt:i4>
      </vt:variant>
      <vt:variant>
        <vt:i4>0</vt:i4>
      </vt:variant>
      <vt:variant>
        <vt:i4>0</vt:i4>
      </vt:variant>
      <vt:variant>
        <vt:i4>5</vt:i4>
      </vt:variant>
      <vt:variant>
        <vt:lpwstr>http://www.macc.org.uk/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Alliance</dc:title>
  <dc:creator>Mike Wild</dc:creator>
  <cp:lastModifiedBy>Michelle</cp:lastModifiedBy>
  <cp:revision>2</cp:revision>
  <cp:lastPrinted>2010-09-09T10:57:00Z</cp:lastPrinted>
  <dcterms:created xsi:type="dcterms:W3CDTF">2012-09-08T18:50:00Z</dcterms:created>
  <dcterms:modified xsi:type="dcterms:W3CDTF">2012-09-08T18:50:00Z</dcterms:modified>
</cp:coreProperties>
</file>